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C81C8" w14:textId="77777777" w:rsidR="00442657" w:rsidRDefault="00D863C4">
      <w:pPr>
        <w:rPr>
          <w:sz w:val="20"/>
          <w:szCs w:val="20"/>
        </w:rPr>
      </w:pPr>
      <w:r>
        <w:rPr>
          <w:sz w:val="20"/>
          <w:szCs w:val="20"/>
        </w:rPr>
        <w:t>FOR IMMEDIATE RELEASE</w:t>
      </w:r>
    </w:p>
    <w:p w14:paraId="18ABA336" w14:textId="77777777" w:rsidR="00442657" w:rsidRDefault="00D863C4">
      <w:pPr>
        <w:rPr>
          <w:sz w:val="20"/>
          <w:szCs w:val="20"/>
        </w:rPr>
      </w:pPr>
      <w:r>
        <w:rPr>
          <w:sz w:val="20"/>
          <w:szCs w:val="20"/>
        </w:rPr>
        <w:t>April 30, 2021</w:t>
      </w:r>
    </w:p>
    <w:p w14:paraId="0BA10206" w14:textId="77777777" w:rsidR="00442657" w:rsidRDefault="00442657">
      <w:pPr>
        <w:rPr>
          <w:sz w:val="17"/>
          <w:szCs w:val="17"/>
        </w:rPr>
      </w:pPr>
    </w:p>
    <w:p w14:paraId="3AD74485" w14:textId="77777777" w:rsidR="00442657" w:rsidRDefault="00442657">
      <w:pPr>
        <w:jc w:val="center"/>
        <w:rPr>
          <w:b/>
          <w:color w:val="FB0007"/>
          <w:sz w:val="24"/>
          <w:szCs w:val="24"/>
        </w:rPr>
      </w:pPr>
    </w:p>
    <w:p w14:paraId="6F6C7FD3" w14:textId="77777777" w:rsidR="00442657" w:rsidRDefault="00D863C4">
      <w:pPr>
        <w:jc w:val="center"/>
        <w:rPr>
          <w:color w:val="FB0007"/>
          <w:sz w:val="24"/>
          <w:szCs w:val="24"/>
        </w:rPr>
      </w:pPr>
      <w:r>
        <w:rPr>
          <w:b/>
          <w:sz w:val="28"/>
          <w:szCs w:val="28"/>
        </w:rPr>
        <w:t>ALEC BENJAMIN RELEASES NEW SINGLE “THE WAY YOU FELT”</w:t>
      </w:r>
    </w:p>
    <w:p w14:paraId="3070B5DE" w14:textId="77777777" w:rsidR="00442657" w:rsidRDefault="00D863C4">
      <w:pPr>
        <w:jc w:val="center"/>
        <w:rPr>
          <w:b/>
          <w:color w:val="0000FF"/>
          <w:sz w:val="24"/>
          <w:szCs w:val="24"/>
        </w:rPr>
      </w:pPr>
      <w:r>
        <w:rPr>
          <w:b/>
          <w:sz w:val="24"/>
          <w:szCs w:val="24"/>
        </w:rPr>
        <w:t xml:space="preserve">LISTEN </w:t>
      </w:r>
      <w:hyperlink r:id="rId4">
        <w:r>
          <w:rPr>
            <w:b/>
            <w:color w:val="0000FF"/>
            <w:sz w:val="24"/>
            <w:szCs w:val="24"/>
            <w:u w:val="single"/>
          </w:rPr>
          <w:t>HERE</w:t>
        </w:r>
      </w:hyperlink>
    </w:p>
    <w:p w14:paraId="6EFDD4FF" w14:textId="77777777" w:rsidR="00442657" w:rsidRDefault="00442657">
      <w:pPr>
        <w:rPr>
          <w:color w:val="FB0007"/>
          <w:sz w:val="24"/>
          <w:szCs w:val="24"/>
        </w:rPr>
      </w:pPr>
    </w:p>
    <w:p w14:paraId="1AE12231" w14:textId="77777777" w:rsidR="00442657" w:rsidRDefault="00D863C4">
      <w:pPr>
        <w:jc w:val="center"/>
        <w:rPr>
          <w:b/>
          <w:sz w:val="24"/>
          <w:szCs w:val="24"/>
        </w:rPr>
      </w:pPr>
      <w:r>
        <w:rPr>
          <w:b/>
          <w:sz w:val="24"/>
          <w:szCs w:val="24"/>
        </w:rPr>
        <w:t xml:space="preserve">NETWORK TELEVISION DEBUT PERFORMANCE OF THE TRACK ON CBS’S </w:t>
      </w:r>
      <w:r>
        <w:rPr>
          <w:b/>
          <w:i/>
          <w:sz w:val="24"/>
          <w:szCs w:val="24"/>
        </w:rPr>
        <w:t xml:space="preserve">THE LATE </w:t>
      </w:r>
      <w:proofErr w:type="spellStart"/>
      <w:r>
        <w:rPr>
          <w:b/>
          <w:i/>
          <w:sz w:val="24"/>
          <w:szCs w:val="24"/>
        </w:rPr>
        <w:t>LATE</w:t>
      </w:r>
      <w:proofErr w:type="spellEnd"/>
      <w:r>
        <w:rPr>
          <w:b/>
          <w:i/>
          <w:sz w:val="24"/>
          <w:szCs w:val="24"/>
        </w:rPr>
        <w:t xml:space="preserve"> SHOW WITH JAMES CORDEN</w:t>
      </w:r>
      <w:r>
        <w:rPr>
          <w:b/>
          <w:sz w:val="24"/>
          <w:szCs w:val="24"/>
        </w:rPr>
        <w:t xml:space="preserve"> SET FOR MAY 6</w:t>
      </w:r>
    </w:p>
    <w:p w14:paraId="49E9667A" w14:textId="77777777" w:rsidR="00442657" w:rsidRDefault="00442657">
      <w:pPr>
        <w:rPr>
          <w:color w:val="FB0007"/>
          <w:sz w:val="24"/>
          <w:szCs w:val="24"/>
        </w:rPr>
      </w:pPr>
    </w:p>
    <w:p w14:paraId="1A0D2466" w14:textId="77777777" w:rsidR="00442657" w:rsidRDefault="00D863C4">
      <w:pPr>
        <w:jc w:val="center"/>
        <w:rPr>
          <w:sz w:val="20"/>
          <w:szCs w:val="20"/>
        </w:rPr>
      </w:pPr>
      <w:r>
        <w:rPr>
          <w:noProof/>
          <w:sz w:val="20"/>
          <w:szCs w:val="20"/>
        </w:rPr>
        <w:drawing>
          <wp:inline distT="114300" distB="114300" distL="114300" distR="114300" wp14:anchorId="38B19E24" wp14:editId="6A311503">
            <wp:extent cx="5943600" cy="3962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screen">
                      <a:extLst>
                        <a:ext uri="{28A0092B-C50C-407E-A947-70E740481C1C}">
                          <a14:useLocalDpi xmlns:a14="http://schemas.microsoft.com/office/drawing/2010/main"/>
                        </a:ext>
                      </a:extLst>
                    </a:blip>
                    <a:srcRect/>
                    <a:stretch>
                      <a:fillRect/>
                    </a:stretch>
                  </pic:blipFill>
                  <pic:spPr>
                    <a:xfrm>
                      <a:off x="0" y="0"/>
                      <a:ext cx="5943600" cy="3962400"/>
                    </a:xfrm>
                    <a:prstGeom prst="rect">
                      <a:avLst/>
                    </a:prstGeom>
                    <a:ln/>
                  </pic:spPr>
                </pic:pic>
              </a:graphicData>
            </a:graphic>
          </wp:inline>
        </w:drawing>
      </w:r>
    </w:p>
    <w:p w14:paraId="053A1AE0" w14:textId="77777777" w:rsidR="00442657" w:rsidRDefault="00D863C4">
      <w:pPr>
        <w:jc w:val="center"/>
        <w:rPr>
          <w:i/>
          <w:sz w:val="20"/>
          <w:szCs w:val="20"/>
        </w:rPr>
      </w:pPr>
      <w:r>
        <w:rPr>
          <w:i/>
          <w:sz w:val="20"/>
          <w:szCs w:val="20"/>
        </w:rPr>
        <w:t>Photo Credit: Matty Vogel</w:t>
      </w:r>
    </w:p>
    <w:p w14:paraId="2125B13C" w14:textId="77777777" w:rsidR="00442657" w:rsidRDefault="00442657">
      <w:pPr>
        <w:rPr>
          <w:sz w:val="17"/>
          <w:szCs w:val="17"/>
        </w:rPr>
      </w:pPr>
    </w:p>
    <w:p w14:paraId="3E0D0491" w14:textId="77777777" w:rsidR="00442657" w:rsidRDefault="00D863C4">
      <w:pPr>
        <w:jc w:val="both"/>
        <w:rPr>
          <w:sz w:val="20"/>
          <w:szCs w:val="20"/>
        </w:rPr>
      </w:pPr>
      <w:r>
        <w:rPr>
          <w:sz w:val="20"/>
          <w:szCs w:val="20"/>
        </w:rPr>
        <w:t xml:space="preserve">Multi-platinum singer-songwriter </w:t>
      </w:r>
      <w:r>
        <w:rPr>
          <w:b/>
          <w:sz w:val="20"/>
          <w:szCs w:val="20"/>
        </w:rPr>
        <w:t>Alec Benjamin</w:t>
      </w:r>
      <w:r>
        <w:rPr>
          <w:sz w:val="20"/>
          <w:szCs w:val="20"/>
        </w:rPr>
        <w:t xml:space="preserve"> has today released his new single </w:t>
      </w:r>
      <w:r>
        <w:rPr>
          <w:b/>
          <w:sz w:val="20"/>
          <w:szCs w:val="20"/>
        </w:rPr>
        <w:t>“The Way You Felt</w:t>
      </w:r>
      <w:r>
        <w:rPr>
          <w:sz w:val="20"/>
          <w:szCs w:val="20"/>
        </w:rPr>
        <w:t>.</w:t>
      </w:r>
      <w:r>
        <w:rPr>
          <w:b/>
          <w:sz w:val="20"/>
          <w:szCs w:val="20"/>
        </w:rPr>
        <w:t>”</w:t>
      </w:r>
      <w:r>
        <w:rPr>
          <w:sz w:val="20"/>
          <w:szCs w:val="20"/>
        </w:rPr>
        <w:t xml:space="preserve"> The song is now</w:t>
      </w:r>
      <w:r>
        <w:rPr>
          <w:sz w:val="20"/>
          <w:szCs w:val="20"/>
        </w:rPr>
        <w:t xml:space="preserve"> available to stream and download </w:t>
      </w:r>
      <w:hyperlink r:id="rId6">
        <w:r>
          <w:rPr>
            <w:color w:val="0000FF"/>
            <w:sz w:val="20"/>
            <w:szCs w:val="20"/>
            <w:u w:val="single"/>
          </w:rPr>
          <w:t>HERE</w:t>
        </w:r>
      </w:hyperlink>
      <w:r>
        <w:rPr>
          <w:sz w:val="20"/>
          <w:szCs w:val="20"/>
        </w:rPr>
        <w:t xml:space="preserve"> via Elektra Records. Alec has also shared a lyric video for the song, which is viewable on his official YouTube channel </w:t>
      </w:r>
      <w:hyperlink r:id="rId7">
        <w:r>
          <w:rPr>
            <w:color w:val="0000FF"/>
            <w:sz w:val="20"/>
            <w:szCs w:val="20"/>
            <w:u w:val="single"/>
          </w:rPr>
          <w:t>HERE</w:t>
        </w:r>
      </w:hyperlink>
      <w:r>
        <w:rPr>
          <w:sz w:val="20"/>
          <w:szCs w:val="20"/>
        </w:rPr>
        <w:t xml:space="preserve">. </w:t>
      </w:r>
    </w:p>
    <w:p w14:paraId="14750A3E" w14:textId="77777777" w:rsidR="00442657" w:rsidRDefault="00442657">
      <w:pPr>
        <w:jc w:val="both"/>
        <w:rPr>
          <w:sz w:val="20"/>
          <w:szCs w:val="20"/>
        </w:rPr>
      </w:pPr>
    </w:p>
    <w:p w14:paraId="69169EA6" w14:textId="77777777" w:rsidR="00442657" w:rsidRDefault="00D863C4">
      <w:pPr>
        <w:jc w:val="both"/>
        <w:rPr>
          <w:sz w:val="20"/>
          <w:szCs w:val="20"/>
        </w:rPr>
      </w:pPr>
      <w:r>
        <w:rPr>
          <w:sz w:val="20"/>
          <w:szCs w:val="20"/>
        </w:rPr>
        <w:t xml:space="preserve">To accompany the release, Alec will deliver the song’s network television debut performance next Thursday, May 6 on CBS’s </w:t>
      </w:r>
      <w:r>
        <w:rPr>
          <w:i/>
          <w:sz w:val="20"/>
          <w:szCs w:val="20"/>
        </w:rPr>
        <w:t xml:space="preserve">The Late </w:t>
      </w:r>
      <w:proofErr w:type="spellStart"/>
      <w:r>
        <w:rPr>
          <w:i/>
          <w:sz w:val="20"/>
          <w:szCs w:val="20"/>
        </w:rPr>
        <w:t>Late</w:t>
      </w:r>
      <w:proofErr w:type="spellEnd"/>
      <w:r>
        <w:rPr>
          <w:i/>
          <w:sz w:val="20"/>
          <w:szCs w:val="20"/>
        </w:rPr>
        <w:t xml:space="preserve"> Show </w:t>
      </w:r>
      <w:proofErr w:type="gramStart"/>
      <w:r>
        <w:rPr>
          <w:i/>
          <w:sz w:val="20"/>
          <w:szCs w:val="20"/>
        </w:rPr>
        <w:t>With</w:t>
      </w:r>
      <w:proofErr w:type="gramEnd"/>
      <w:r>
        <w:rPr>
          <w:i/>
          <w:sz w:val="20"/>
          <w:szCs w:val="20"/>
        </w:rPr>
        <w:t xml:space="preserve"> James Corden</w:t>
      </w:r>
      <w:r>
        <w:rPr>
          <w:sz w:val="20"/>
          <w:szCs w:val="20"/>
        </w:rPr>
        <w:t>. Be sure to tune in.</w:t>
      </w:r>
    </w:p>
    <w:p w14:paraId="23D13400" w14:textId="77777777" w:rsidR="00442657" w:rsidRDefault="00442657">
      <w:pPr>
        <w:jc w:val="both"/>
        <w:rPr>
          <w:sz w:val="20"/>
          <w:szCs w:val="20"/>
        </w:rPr>
      </w:pPr>
    </w:p>
    <w:p w14:paraId="2BC4BAD8" w14:textId="77777777" w:rsidR="00442657" w:rsidRDefault="00D863C4">
      <w:pPr>
        <w:jc w:val="both"/>
        <w:rPr>
          <w:color w:val="18191A"/>
          <w:sz w:val="20"/>
          <w:szCs w:val="20"/>
          <w:highlight w:val="white"/>
        </w:rPr>
      </w:pPr>
      <w:r>
        <w:rPr>
          <w:sz w:val="20"/>
          <w:szCs w:val="20"/>
        </w:rPr>
        <w:t>For “The Way You Felt</w:t>
      </w:r>
      <w:r>
        <w:rPr>
          <w:sz w:val="20"/>
          <w:szCs w:val="20"/>
        </w:rPr>
        <w:t xml:space="preserve">,” Alec reteamed with producers Sir Nolan and Aaron Z—who were behind his double-platinum breakout “Let Me Down Slowly”—and joined forces with co-writer </w:t>
      </w:r>
      <w:r>
        <w:rPr>
          <w:color w:val="18191A"/>
          <w:sz w:val="20"/>
          <w:szCs w:val="20"/>
          <w:highlight w:val="white"/>
        </w:rPr>
        <w:t xml:space="preserve">RØMANS for the first time. On the track, neon keys wrap around a rousing beat as his voice dances over </w:t>
      </w:r>
      <w:r>
        <w:rPr>
          <w:color w:val="18191A"/>
          <w:sz w:val="20"/>
          <w:szCs w:val="20"/>
          <w:highlight w:val="white"/>
        </w:rPr>
        <w:t>the hummable hook punctuated by flashes of his hypnotic high register. Lyrically, he delves into the pervasive isolation and deep sadness brought on by the COVID-19 pandemic.</w:t>
      </w:r>
    </w:p>
    <w:p w14:paraId="3540B7F4" w14:textId="77777777" w:rsidR="00442657" w:rsidRDefault="00442657">
      <w:pPr>
        <w:shd w:val="clear" w:color="auto" w:fill="FFFFFF"/>
        <w:jc w:val="both"/>
        <w:rPr>
          <w:color w:val="18191A"/>
          <w:sz w:val="20"/>
          <w:szCs w:val="20"/>
        </w:rPr>
      </w:pPr>
    </w:p>
    <w:p w14:paraId="0EDDCA0F" w14:textId="77777777" w:rsidR="00442657" w:rsidRDefault="00D863C4">
      <w:pPr>
        <w:jc w:val="both"/>
        <w:rPr>
          <w:sz w:val="20"/>
          <w:szCs w:val="20"/>
        </w:rPr>
      </w:pPr>
      <w:r>
        <w:rPr>
          <w:color w:val="18191A"/>
          <w:sz w:val="20"/>
          <w:szCs w:val="20"/>
          <w:highlight w:val="white"/>
        </w:rPr>
        <w:t xml:space="preserve">“‘The Way You Felt’ </w:t>
      </w:r>
      <w:r>
        <w:rPr>
          <w:sz w:val="20"/>
          <w:szCs w:val="20"/>
        </w:rPr>
        <w:t>was written in the darker part of my COVID experience,” Alec</w:t>
      </w:r>
      <w:r>
        <w:rPr>
          <w:sz w:val="20"/>
          <w:szCs w:val="20"/>
        </w:rPr>
        <w:t xml:space="preserve"> shared. “It was a period when we were experiencing a lot of physical isolation. I was just thinking about what it was like to be close to somebody and missing that.”</w:t>
      </w:r>
    </w:p>
    <w:p w14:paraId="6D9D60B0" w14:textId="77777777" w:rsidR="00442657" w:rsidRDefault="00442657">
      <w:pPr>
        <w:jc w:val="both"/>
        <w:rPr>
          <w:sz w:val="20"/>
          <w:szCs w:val="20"/>
        </w:rPr>
      </w:pPr>
    </w:p>
    <w:p w14:paraId="49932577" w14:textId="77777777" w:rsidR="00442657" w:rsidRDefault="00D863C4">
      <w:pPr>
        <w:jc w:val="both"/>
        <w:rPr>
          <w:i/>
          <w:sz w:val="20"/>
          <w:szCs w:val="20"/>
        </w:rPr>
      </w:pPr>
      <w:r>
        <w:rPr>
          <w:sz w:val="20"/>
          <w:szCs w:val="20"/>
        </w:rPr>
        <w:t xml:space="preserve">“The Way You Felt” follows Alec’s critically acclaimed 2020 debut studio album, </w:t>
      </w:r>
      <w:r>
        <w:rPr>
          <w:i/>
          <w:sz w:val="20"/>
          <w:szCs w:val="20"/>
        </w:rPr>
        <w:t>These Tw</w:t>
      </w:r>
      <w:r>
        <w:rPr>
          <w:i/>
          <w:sz w:val="20"/>
          <w:szCs w:val="20"/>
        </w:rPr>
        <w:t>o Windows</w:t>
      </w:r>
      <w:r>
        <w:rPr>
          <w:sz w:val="20"/>
          <w:szCs w:val="20"/>
        </w:rPr>
        <w:t xml:space="preserve">. Generating nearly half-a-billion streams in under a year, it boasts the hit singles “Jesus </w:t>
      </w:r>
      <w:proofErr w:type="gramStart"/>
      <w:r>
        <w:rPr>
          <w:sz w:val="20"/>
          <w:szCs w:val="20"/>
        </w:rPr>
        <w:t>In</w:t>
      </w:r>
      <w:proofErr w:type="gramEnd"/>
      <w:r>
        <w:rPr>
          <w:sz w:val="20"/>
          <w:szCs w:val="20"/>
        </w:rPr>
        <w:t xml:space="preserve"> LA,” “Oh My God,” and “Mind Is A Prison.” Attracting widespread praise, </w:t>
      </w:r>
      <w:r>
        <w:rPr>
          <w:i/>
          <w:sz w:val="20"/>
          <w:szCs w:val="20"/>
        </w:rPr>
        <w:t>People</w:t>
      </w:r>
      <w:r>
        <w:rPr>
          <w:sz w:val="20"/>
          <w:szCs w:val="20"/>
        </w:rPr>
        <w:t xml:space="preserve"> raved, </w:t>
      </w:r>
      <w:r>
        <w:rPr>
          <w:i/>
          <w:sz w:val="20"/>
          <w:szCs w:val="20"/>
        </w:rPr>
        <w:t>“The album is a major milestone</w:t>
      </w:r>
      <w:r>
        <w:rPr>
          <w:sz w:val="20"/>
          <w:szCs w:val="20"/>
        </w:rPr>
        <w:t>,</w:t>
      </w:r>
      <w:r>
        <w:rPr>
          <w:i/>
          <w:sz w:val="20"/>
          <w:szCs w:val="20"/>
        </w:rPr>
        <w:t>”</w:t>
      </w:r>
      <w:r>
        <w:rPr>
          <w:sz w:val="20"/>
          <w:szCs w:val="20"/>
        </w:rPr>
        <w:t xml:space="preserve"> and </w:t>
      </w:r>
      <w:proofErr w:type="spellStart"/>
      <w:r>
        <w:rPr>
          <w:i/>
          <w:sz w:val="20"/>
          <w:szCs w:val="20"/>
        </w:rPr>
        <w:t>Stereogum</w:t>
      </w:r>
      <w:proofErr w:type="spellEnd"/>
      <w:r>
        <w:rPr>
          <w:i/>
          <w:sz w:val="20"/>
          <w:szCs w:val="20"/>
        </w:rPr>
        <w:t xml:space="preserve"> </w:t>
      </w:r>
      <w:r>
        <w:rPr>
          <w:sz w:val="20"/>
          <w:szCs w:val="20"/>
        </w:rPr>
        <w:t xml:space="preserve">christened him </w:t>
      </w:r>
      <w:r>
        <w:rPr>
          <w:i/>
          <w:sz w:val="20"/>
          <w:szCs w:val="20"/>
        </w:rPr>
        <w:t>“A</w:t>
      </w:r>
      <w:r>
        <w:rPr>
          <w:i/>
          <w:sz w:val="20"/>
          <w:szCs w:val="20"/>
        </w:rPr>
        <w:t xml:space="preserve"> fascinating voice in modern pop</w:t>
      </w:r>
      <w:r>
        <w:rPr>
          <w:sz w:val="20"/>
          <w:szCs w:val="20"/>
        </w:rPr>
        <w:t>.</w:t>
      </w:r>
      <w:r>
        <w:rPr>
          <w:i/>
          <w:sz w:val="20"/>
          <w:szCs w:val="20"/>
        </w:rPr>
        <w:t xml:space="preserve">” </w:t>
      </w:r>
      <w:r>
        <w:rPr>
          <w:sz w:val="20"/>
          <w:szCs w:val="20"/>
        </w:rPr>
        <w:t xml:space="preserve">In addition to plugs from </w:t>
      </w:r>
      <w:r>
        <w:rPr>
          <w:i/>
          <w:sz w:val="20"/>
          <w:szCs w:val="20"/>
        </w:rPr>
        <w:t xml:space="preserve">The New York Times, American Songwriter </w:t>
      </w:r>
      <w:r>
        <w:rPr>
          <w:sz w:val="20"/>
          <w:szCs w:val="20"/>
        </w:rPr>
        <w:t>and more,</w:t>
      </w:r>
      <w:r>
        <w:rPr>
          <w:i/>
          <w:sz w:val="20"/>
          <w:szCs w:val="20"/>
        </w:rPr>
        <w:t xml:space="preserve"> Billboard</w:t>
      </w:r>
      <w:r>
        <w:rPr>
          <w:sz w:val="20"/>
          <w:szCs w:val="20"/>
        </w:rPr>
        <w:t xml:space="preserve"> noted, </w:t>
      </w:r>
      <w:r>
        <w:rPr>
          <w:i/>
          <w:sz w:val="20"/>
          <w:szCs w:val="20"/>
        </w:rPr>
        <w:t>“The rising pop singer-songwriter succeeds in making the matter distinctive by how much his lyrics read like a heart-to-heart co</w:t>
      </w:r>
      <w:r>
        <w:rPr>
          <w:i/>
          <w:sz w:val="20"/>
          <w:szCs w:val="20"/>
        </w:rPr>
        <w:t>nversation</w:t>
      </w:r>
      <w:r>
        <w:rPr>
          <w:sz w:val="20"/>
          <w:szCs w:val="20"/>
        </w:rPr>
        <w:t>.</w:t>
      </w:r>
      <w:r>
        <w:rPr>
          <w:i/>
          <w:sz w:val="20"/>
          <w:szCs w:val="20"/>
        </w:rPr>
        <w:t>”</w:t>
      </w:r>
    </w:p>
    <w:p w14:paraId="2D1124DE" w14:textId="77777777" w:rsidR="00442657" w:rsidRDefault="00442657">
      <w:pPr>
        <w:jc w:val="both"/>
        <w:rPr>
          <w:sz w:val="20"/>
          <w:szCs w:val="20"/>
        </w:rPr>
      </w:pPr>
    </w:p>
    <w:p w14:paraId="05C01BF0" w14:textId="77777777" w:rsidR="00442657" w:rsidRDefault="00D863C4">
      <w:pPr>
        <w:jc w:val="both"/>
        <w:rPr>
          <w:sz w:val="20"/>
          <w:szCs w:val="20"/>
        </w:rPr>
      </w:pPr>
      <w:r>
        <w:rPr>
          <w:sz w:val="20"/>
          <w:szCs w:val="20"/>
        </w:rPr>
        <w:t>Stay tuned for more news from Alec Benjamin very soon.</w:t>
      </w:r>
    </w:p>
    <w:p w14:paraId="35FC7E03" w14:textId="77777777" w:rsidR="00442657" w:rsidRDefault="00442657">
      <w:pPr>
        <w:jc w:val="both"/>
        <w:rPr>
          <w:sz w:val="20"/>
          <w:szCs w:val="20"/>
        </w:rPr>
      </w:pPr>
    </w:p>
    <w:p w14:paraId="327AF8EE" w14:textId="77777777" w:rsidR="00442657" w:rsidRDefault="00D863C4">
      <w:pPr>
        <w:jc w:val="center"/>
        <w:rPr>
          <w:sz w:val="20"/>
          <w:szCs w:val="20"/>
        </w:rPr>
      </w:pPr>
      <w:hyperlink r:id="rId8">
        <w:r>
          <w:rPr>
            <w:noProof/>
            <w:color w:val="1155CC"/>
            <w:sz w:val="20"/>
            <w:szCs w:val="20"/>
            <w:u w:val="single"/>
          </w:rPr>
          <w:drawing>
            <wp:inline distT="114300" distB="114300" distL="114300" distR="114300" wp14:anchorId="2AA459A0" wp14:editId="7E0F1E8C">
              <wp:extent cx="4729163" cy="47291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screen">
                        <a:extLst>
                          <a:ext uri="{28A0092B-C50C-407E-A947-70E740481C1C}">
                            <a14:useLocalDpi xmlns:a14="http://schemas.microsoft.com/office/drawing/2010/main"/>
                          </a:ext>
                        </a:extLst>
                      </a:blip>
                      <a:srcRect/>
                      <a:stretch>
                        <a:fillRect/>
                      </a:stretch>
                    </pic:blipFill>
                    <pic:spPr>
                      <a:xfrm>
                        <a:off x="0" y="0"/>
                        <a:ext cx="4729163" cy="4729163"/>
                      </a:xfrm>
                      <a:prstGeom prst="rect">
                        <a:avLst/>
                      </a:prstGeom>
                      <a:ln/>
                    </pic:spPr>
                  </pic:pic>
                </a:graphicData>
              </a:graphic>
            </wp:inline>
          </w:drawing>
        </w:r>
      </w:hyperlink>
    </w:p>
    <w:p w14:paraId="32AC9303" w14:textId="77777777" w:rsidR="00442657" w:rsidRDefault="00442657">
      <w:pPr>
        <w:jc w:val="both"/>
        <w:rPr>
          <w:sz w:val="20"/>
          <w:szCs w:val="20"/>
        </w:rPr>
      </w:pPr>
    </w:p>
    <w:p w14:paraId="219097AF" w14:textId="77777777" w:rsidR="00442657" w:rsidRDefault="00D863C4">
      <w:pPr>
        <w:jc w:val="center"/>
        <w:rPr>
          <w:sz w:val="20"/>
          <w:szCs w:val="20"/>
        </w:rPr>
      </w:pPr>
      <w:r>
        <w:rPr>
          <w:sz w:val="20"/>
          <w:szCs w:val="20"/>
        </w:rPr>
        <w:t>***</w:t>
      </w:r>
    </w:p>
    <w:p w14:paraId="4317D3E4" w14:textId="77777777" w:rsidR="00442657" w:rsidRDefault="00D863C4">
      <w:pPr>
        <w:jc w:val="both"/>
        <w:rPr>
          <w:sz w:val="20"/>
          <w:szCs w:val="20"/>
        </w:rPr>
      </w:pPr>
      <w:r>
        <w:rPr>
          <w:sz w:val="20"/>
          <w:szCs w:val="20"/>
        </w:rPr>
        <w:t xml:space="preserve">As popular music gets more and more </w:t>
      </w:r>
      <w:r>
        <w:rPr>
          <w:i/>
          <w:sz w:val="20"/>
          <w:szCs w:val="20"/>
        </w:rPr>
        <w:t>“genre-less</w:t>
      </w:r>
      <w:r>
        <w:rPr>
          <w:sz w:val="20"/>
          <w:szCs w:val="20"/>
        </w:rPr>
        <w:t>,</w:t>
      </w:r>
      <w:r>
        <w:rPr>
          <w:i/>
          <w:sz w:val="20"/>
          <w:szCs w:val="20"/>
        </w:rPr>
        <w:t>”</w:t>
      </w:r>
      <w:r>
        <w:rPr>
          <w:sz w:val="20"/>
          <w:szCs w:val="20"/>
        </w:rPr>
        <w:t xml:space="preserve"> Alec Benjamin has only gotten more and more era-less. You can’t pin his candid storytelling, warm melodies, sticky hooks, and natural production to any age. That’s why he’s quietly become his generation’s own troubadour. Thus far, he has amassed nearly fo</w:t>
      </w:r>
      <w:r>
        <w:rPr>
          <w:sz w:val="20"/>
          <w:szCs w:val="20"/>
        </w:rPr>
        <w:t xml:space="preserve">ur billion streams, 820 million YouTube views, and multiple gold and platinum singles. He has sold out shows </w:t>
      </w:r>
      <w:r>
        <w:rPr>
          <w:sz w:val="20"/>
          <w:szCs w:val="20"/>
        </w:rPr>
        <w:lastRenderedPageBreak/>
        <w:t xml:space="preserve">on three continents and counts Billie </w:t>
      </w:r>
      <w:proofErr w:type="spellStart"/>
      <w:r>
        <w:rPr>
          <w:sz w:val="20"/>
          <w:szCs w:val="20"/>
        </w:rPr>
        <w:t>Eilish</w:t>
      </w:r>
      <w:proofErr w:type="spellEnd"/>
      <w:r>
        <w:rPr>
          <w:sz w:val="20"/>
          <w:szCs w:val="20"/>
        </w:rPr>
        <w:t xml:space="preserve"> and John Mayer among his most vocal and ardent fans. Not to mention, he’s collaborated with everyone f</w:t>
      </w:r>
      <w:r>
        <w:rPr>
          <w:sz w:val="20"/>
          <w:szCs w:val="20"/>
        </w:rPr>
        <w:t xml:space="preserve">rom Alessia Cara to Chinese superstar Zhao </w:t>
      </w:r>
      <w:proofErr w:type="spellStart"/>
      <w:r>
        <w:rPr>
          <w:sz w:val="20"/>
          <w:szCs w:val="20"/>
        </w:rPr>
        <w:t>Lusi</w:t>
      </w:r>
      <w:proofErr w:type="spellEnd"/>
      <w:r>
        <w:rPr>
          <w:sz w:val="20"/>
          <w:szCs w:val="20"/>
        </w:rPr>
        <w:t xml:space="preserve">. His 2018 mixtape, </w:t>
      </w:r>
      <w:r>
        <w:rPr>
          <w:i/>
          <w:sz w:val="20"/>
          <w:szCs w:val="20"/>
        </w:rPr>
        <w:t xml:space="preserve">Narrated </w:t>
      </w:r>
      <w:proofErr w:type="gramStart"/>
      <w:r>
        <w:rPr>
          <w:i/>
          <w:sz w:val="20"/>
          <w:szCs w:val="20"/>
        </w:rPr>
        <w:t>For</w:t>
      </w:r>
      <w:proofErr w:type="gramEnd"/>
      <w:r>
        <w:rPr>
          <w:i/>
          <w:sz w:val="20"/>
          <w:szCs w:val="20"/>
        </w:rPr>
        <w:t xml:space="preserve"> You</w:t>
      </w:r>
      <w:r>
        <w:rPr>
          <w:sz w:val="20"/>
          <w:szCs w:val="20"/>
        </w:rPr>
        <w:t xml:space="preserve">, picked up a gold certification, while the 2020 debut album, </w:t>
      </w:r>
      <w:r>
        <w:rPr>
          <w:i/>
          <w:sz w:val="20"/>
          <w:szCs w:val="20"/>
        </w:rPr>
        <w:t>These Two Windows</w:t>
      </w:r>
      <w:r>
        <w:rPr>
          <w:sz w:val="20"/>
          <w:szCs w:val="20"/>
        </w:rPr>
        <w:t xml:space="preserve">, arrived to widespread critical acclaim from </w:t>
      </w:r>
      <w:r>
        <w:rPr>
          <w:i/>
          <w:sz w:val="20"/>
          <w:szCs w:val="20"/>
        </w:rPr>
        <w:t>People</w:t>
      </w:r>
      <w:r>
        <w:rPr>
          <w:sz w:val="20"/>
          <w:szCs w:val="20"/>
        </w:rPr>
        <w:t xml:space="preserve">, </w:t>
      </w:r>
      <w:proofErr w:type="spellStart"/>
      <w:r>
        <w:rPr>
          <w:i/>
          <w:sz w:val="20"/>
          <w:szCs w:val="20"/>
        </w:rPr>
        <w:t>Stereogum</w:t>
      </w:r>
      <w:proofErr w:type="spellEnd"/>
      <w:r>
        <w:rPr>
          <w:sz w:val="20"/>
          <w:szCs w:val="20"/>
        </w:rPr>
        <w:t xml:space="preserve">, </w:t>
      </w:r>
      <w:r>
        <w:rPr>
          <w:i/>
          <w:sz w:val="20"/>
          <w:szCs w:val="20"/>
        </w:rPr>
        <w:t>Billboard</w:t>
      </w:r>
      <w:r>
        <w:rPr>
          <w:sz w:val="20"/>
          <w:szCs w:val="20"/>
        </w:rPr>
        <w:t>, and more. After a Global Pandemic, a year of soul-searching, and countless hours writing, he returns with his new single “The Way You Felt.”</w:t>
      </w:r>
    </w:p>
    <w:p w14:paraId="042897F7" w14:textId="77777777" w:rsidR="00442657" w:rsidRDefault="00442657">
      <w:pPr>
        <w:jc w:val="both"/>
        <w:rPr>
          <w:sz w:val="20"/>
          <w:szCs w:val="20"/>
        </w:rPr>
      </w:pPr>
    </w:p>
    <w:p w14:paraId="245A92CF" w14:textId="77777777" w:rsidR="00442657" w:rsidRDefault="00D863C4">
      <w:pPr>
        <w:jc w:val="center"/>
        <w:rPr>
          <w:b/>
          <w:sz w:val="20"/>
          <w:szCs w:val="20"/>
        </w:rPr>
      </w:pPr>
      <w:r>
        <w:rPr>
          <w:b/>
          <w:sz w:val="20"/>
          <w:szCs w:val="20"/>
        </w:rPr>
        <w:t>CONNECT:</w:t>
      </w:r>
    </w:p>
    <w:p w14:paraId="41BECBE4" w14:textId="77777777" w:rsidR="00442657" w:rsidRDefault="00D863C4">
      <w:pPr>
        <w:jc w:val="center"/>
        <w:rPr>
          <w:color w:val="0000FF"/>
          <w:sz w:val="20"/>
          <w:szCs w:val="20"/>
          <w:u w:val="single"/>
        </w:rPr>
      </w:pPr>
      <w:hyperlink r:id="rId10">
        <w:r>
          <w:rPr>
            <w:color w:val="0000FF"/>
            <w:sz w:val="20"/>
            <w:szCs w:val="20"/>
            <w:u w:val="single"/>
          </w:rPr>
          <w:t>Facebook</w:t>
        </w:r>
      </w:hyperlink>
      <w:r>
        <w:rPr>
          <w:sz w:val="20"/>
          <w:szCs w:val="20"/>
        </w:rPr>
        <w:t xml:space="preserve"> |</w:t>
      </w:r>
      <w:hyperlink r:id="rId11">
        <w:r>
          <w:rPr>
            <w:color w:val="1155CC"/>
            <w:sz w:val="20"/>
            <w:szCs w:val="20"/>
            <w:u w:val="single"/>
          </w:rPr>
          <w:t xml:space="preserve"> </w:t>
        </w:r>
      </w:hyperlink>
      <w:hyperlink r:id="rId12">
        <w:r>
          <w:rPr>
            <w:color w:val="0000FF"/>
            <w:sz w:val="20"/>
            <w:szCs w:val="20"/>
            <w:u w:val="single"/>
          </w:rPr>
          <w:t>Twitter</w:t>
        </w:r>
      </w:hyperlink>
      <w:r>
        <w:rPr>
          <w:sz w:val="20"/>
          <w:szCs w:val="20"/>
        </w:rPr>
        <w:t xml:space="preserve"> |</w:t>
      </w:r>
      <w:hyperlink r:id="rId13">
        <w:r>
          <w:rPr>
            <w:color w:val="1155CC"/>
            <w:sz w:val="20"/>
            <w:szCs w:val="20"/>
            <w:u w:val="single"/>
          </w:rPr>
          <w:t xml:space="preserve"> </w:t>
        </w:r>
      </w:hyperlink>
      <w:hyperlink r:id="rId14">
        <w:r>
          <w:rPr>
            <w:color w:val="0000FF"/>
            <w:sz w:val="20"/>
            <w:szCs w:val="20"/>
            <w:u w:val="single"/>
          </w:rPr>
          <w:t>Instagram</w:t>
        </w:r>
      </w:hyperlink>
      <w:r>
        <w:rPr>
          <w:sz w:val="20"/>
          <w:szCs w:val="20"/>
        </w:rPr>
        <w:t xml:space="preserve"> |</w:t>
      </w:r>
      <w:hyperlink r:id="rId15">
        <w:r>
          <w:rPr>
            <w:color w:val="1155CC"/>
            <w:sz w:val="20"/>
            <w:szCs w:val="20"/>
            <w:u w:val="single"/>
          </w:rPr>
          <w:t xml:space="preserve"> </w:t>
        </w:r>
      </w:hyperlink>
      <w:hyperlink r:id="rId16">
        <w:r>
          <w:rPr>
            <w:color w:val="0000FF"/>
            <w:sz w:val="20"/>
            <w:szCs w:val="20"/>
            <w:u w:val="single"/>
          </w:rPr>
          <w:t>YouTube</w:t>
        </w:r>
      </w:hyperlink>
    </w:p>
    <w:p w14:paraId="4FA0C89D" w14:textId="77777777" w:rsidR="00442657" w:rsidRDefault="00442657">
      <w:pPr>
        <w:jc w:val="center"/>
        <w:rPr>
          <w:sz w:val="20"/>
          <w:szCs w:val="20"/>
        </w:rPr>
      </w:pPr>
    </w:p>
    <w:p w14:paraId="663D0041" w14:textId="77777777" w:rsidR="00442657" w:rsidRDefault="00D863C4">
      <w:pPr>
        <w:jc w:val="center"/>
        <w:rPr>
          <w:b/>
          <w:sz w:val="20"/>
          <w:szCs w:val="20"/>
        </w:rPr>
      </w:pPr>
      <w:r>
        <w:rPr>
          <w:b/>
          <w:sz w:val="20"/>
          <w:szCs w:val="20"/>
        </w:rPr>
        <w:t>CONTACT:</w:t>
      </w:r>
    </w:p>
    <w:p w14:paraId="4D3FB9EB" w14:textId="77777777" w:rsidR="00442657" w:rsidRDefault="00D863C4">
      <w:pPr>
        <w:jc w:val="center"/>
        <w:rPr>
          <w:sz w:val="20"/>
          <w:szCs w:val="20"/>
          <w:u w:val="single"/>
        </w:rPr>
      </w:pPr>
      <w:r>
        <w:rPr>
          <w:sz w:val="20"/>
          <w:szCs w:val="20"/>
        </w:rPr>
        <w:t xml:space="preserve">Glenn </w:t>
      </w:r>
      <w:r>
        <w:rPr>
          <w:sz w:val="20"/>
          <w:szCs w:val="20"/>
        </w:rPr>
        <w:t xml:space="preserve">Fukushima | </w:t>
      </w:r>
      <w:r>
        <w:rPr>
          <w:color w:val="0000FF"/>
          <w:sz w:val="20"/>
          <w:szCs w:val="20"/>
          <w:u w:val="single"/>
        </w:rPr>
        <w:t>GlennFukushima@elektra.com</w:t>
      </w:r>
      <w:r>
        <w:rPr>
          <w:sz w:val="20"/>
          <w:szCs w:val="20"/>
          <w:u w:val="single"/>
        </w:rPr>
        <w:t xml:space="preserve"> </w:t>
      </w:r>
    </w:p>
    <w:p w14:paraId="20CC5353" w14:textId="77777777" w:rsidR="00442657" w:rsidRDefault="00D863C4">
      <w:pPr>
        <w:jc w:val="center"/>
        <w:rPr>
          <w:sz w:val="20"/>
          <w:szCs w:val="20"/>
        </w:rPr>
      </w:pPr>
      <w:r>
        <w:rPr>
          <w:sz w:val="20"/>
          <w:szCs w:val="20"/>
        </w:rPr>
        <w:t xml:space="preserve"> Collin Citron | </w:t>
      </w:r>
      <w:r>
        <w:rPr>
          <w:color w:val="0000FF"/>
          <w:sz w:val="20"/>
          <w:szCs w:val="20"/>
          <w:u w:val="single"/>
        </w:rPr>
        <w:t>CollinCitron@elektra.com</w:t>
      </w:r>
      <w:r>
        <w:rPr>
          <w:sz w:val="20"/>
          <w:szCs w:val="20"/>
        </w:rPr>
        <w:t xml:space="preserve"> </w:t>
      </w:r>
    </w:p>
    <w:p w14:paraId="59A560A8" w14:textId="77777777" w:rsidR="00442657" w:rsidRDefault="00442657">
      <w:pPr>
        <w:jc w:val="center"/>
        <w:rPr>
          <w:color w:val="0B4CB4"/>
          <w:sz w:val="17"/>
          <w:szCs w:val="17"/>
        </w:rPr>
      </w:pPr>
    </w:p>
    <w:p w14:paraId="3879EE24" w14:textId="77777777" w:rsidR="00442657" w:rsidRDefault="00442657"/>
    <w:sectPr w:rsidR="004426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57"/>
    <w:rsid w:val="00442657"/>
    <w:rsid w:val="00D8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9316"/>
  <w15:docId w15:val="{6D94BCFD-0E17-4B6F-BF37-F1D33234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lecbenjamin.lnk.to/TWYF" TargetMode="External"/><Relationship Id="rId13" Type="http://schemas.openxmlformats.org/officeDocument/2006/relationships/hyperlink" Target="https://www.instagram.com/alecbenjamin/?hl=en"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youtu.be/Ut85dWwrTV8" TargetMode="External"/><Relationship Id="rId12" Type="http://schemas.openxmlformats.org/officeDocument/2006/relationships/hyperlink" Target="https://twitter.com/AlecBenjamin?ref_src=twsrc%5Egoogle%7Ctwcamp%5Eserp%7Ctwgr%5Eautho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channel/UCtWBCzqucZXq0M8jsqunM0g"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alecbenjamin.lnk.to/TWYF" TargetMode="External"/><Relationship Id="rId11" Type="http://schemas.openxmlformats.org/officeDocument/2006/relationships/hyperlink" Target="https://twitter.com/AlecBenjamin?ref_src=twsrc%5Egoogle%7Ctwcamp%5Eserp%7Ctwgr%5Eauthor" TargetMode="External"/><Relationship Id="rId5" Type="http://schemas.openxmlformats.org/officeDocument/2006/relationships/image" Target="media/image1.jpeg"/><Relationship Id="rId15" Type="http://schemas.openxmlformats.org/officeDocument/2006/relationships/hyperlink" Target="https://www.youtube.com/channel/UCtWBCzqucZXq0M8jsqunM0g" TargetMode="External"/><Relationship Id="rId10" Type="http://schemas.openxmlformats.org/officeDocument/2006/relationships/hyperlink" Target="https://www.facebook.com/AlecBenjaminMusic" TargetMode="External"/><Relationship Id="rId19" Type="http://schemas.openxmlformats.org/officeDocument/2006/relationships/customXml" Target="../customXml/item1.xml"/><Relationship Id="rId4" Type="http://schemas.openxmlformats.org/officeDocument/2006/relationships/hyperlink" Target="https://alecbenjamin.lnk.to/TWYF" TargetMode="External"/><Relationship Id="rId9" Type="http://schemas.openxmlformats.org/officeDocument/2006/relationships/image" Target="media/image2.jpeg"/><Relationship Id="rId14" Type="http://schemas.openxmlformats.org/officeDocument/2006/relationships/hyperlink" Target="https://www.instagram.com/alecbenjamin/?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6C530164-1615-431B-ABF6-3F4D67D2575C}"/>
</file>

<file path=customXml/itemProps2.xml><?xml version="1.0" encoding="utf-8"?>
<ds:datastoreItem xmlns:ds="http://schemas.openxmlformats.org/officeDocument/2006/customXml" ds:itemID="{75A79635-A480-4E9A-940E-21C9314F9255}"/>
</file>

<file path=customXml/itemProps3.xml><?xml version="1.0" encoding="utf-8"?>
<ds:datastoreItem xmlns:ds="http://schemas.openxmlformats.org/officeDocument/2006/customXml" ds:itemID="{57CEB9FB-645E-48E9-ACDB-80E5B2CAA536}"/>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3353</Characters>
  <Application>Microsoft Office Word</Application>
  <DocSecurity>4</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 Sydney</dc:creator>
  <cp:lastModifiedBy>Worden, Sydney</cp:lastModifiedBy>
  <cp:revision>2</cp:revision>
  <dcterms:created xsi:type="dcterms:W3CDTF">2021-04-30T14:32:00Z</dcterms:created>
  <dcterms:modified xsi:type="dcterms:W3CDTF">2021-04-30T14:32:00Z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