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625CA" w14:textId="77777777" w:rsidR="00095F2A" w:rsidRDefault="00095F2A" w:rsidP="00095F2A">
      <w:pPr>
        <w:jc w:val="center"/>
        <w:rPr>
          <w:rFonts w:ascii="Arial" w:eastAsia="Times New Roman" w:hAnsi="Arial" w:cs="Arial"/>
          <w:sz w:val="29"/>
          <w:szCs w:val="29"/>
        </w:rPr>
      </w:pPr>
      <w:r>
        <w:rPr>
          <w:rFonts w:ascii="Arial" w:eastAsia="Times New Roman" w:hAnsi="Arial" w:cs="Arial"/>
          <w:b/>
          <w:bCs/>
          <w:sz w:val="29"/>
          <w:szCs w:val="29"/>
        </w:rPr>
        <w:t>ALL TIME LOW ANNOUNCE “BASEMENT NOISE CONCERT SERIES”</w:t>
      </w:r>
    </w:p>
    <w:p w14:paraId="1D749C83" w14:textId="77777777" w:rsidR="00095F2A" w:rsidRDefault="00095F2A" w:rsidP="00095F2A"/>
    <w:p w14:paraId="1DA5172C" w14:textId="77777777" w:rsidR="00095F2A" w:rsidRDefault="00095F2A" w:rsidP="00095F2A">
      <w:pPr>
        <w:jc w:val="center"/>
        <w:rPr>
          <w:rFonts w:ascii="Arial" w:eastAsia="Times New Roman" w:hAnsi="Arial" w:cs="Arial"/>
          <w:sz w:val="17"/>
          <w:szCs w:val="17"/>
        </w:rPr>
      </w:pPr>
      <w:r>
        <w:rPr>
          <w:rFonts w:ascii="Arial" w:eastAsia="Times New Roman" w:hAnsi="Arial" w:cs="Arial"/>
          <w:b/>
          <w:bCs/>
          <w:sz w:val="17"/>
          <w:szCs w:val="17"/>
        </w:rPr>
        <w:t xml:space="preserve">BAND TO STREAM PERFORMANCE OF </w:t>
      </w:r>
      <w:proofErr w:type="gramStart"/>
      <w:r>
        <w:rPr>
          <w:rFonts w:ascii="Arial" w:eastAsia="Times New Roman" w:hAnsi="Arial" w:cs="Arial"/>
          <w:b/>
          <w:bCs/>
          <w:i/>
          <w:iCs/>
          <w:sz w:val="17"/>
          <w:szCs w:val="17"/>
        </w:rPr>
        <w:t>WAKE UP</w:t>
      </w:r>
      <w:proofErr w:type="gramEnd"/>
      <w:r>
        <w:rPr>
          <w:rFonts w:ascii="Arial" w:eastAsia="Times New Roman" w:hAnsi="Arial" w:cs="Arial"/>
          <w:b/>
          <w:bCs/>
          <w:i/>
          <w:iCs/>
          <w:sz w:val="17"/>
          <w:szCs w:val="17"/>
        </w:rPr>
        <w:t xml:space="preserve"> SUNSHINE</w:t>
      </w:r>
      <w:r>
        <w:rPr>
          <w:rFonts w:ascii="Arial" w:eastAsia="Times New Roman" w:hAnsi="Arial" w:cs="Arial"/>
          <w:b/>
          <w:bCs/>
          <w:sz w:val="17"/>
          <w:szCs w:val="17"/>
        </w:rPr>
        <w:t xml:space="preserve"> IN ITS ENTIRETY ON OCTOBER 9TH</w:t>
      </w:r>
    </w:p>
    <w:p w14:paraId="6176B4B2" w14:textId="77777777" w:rsidR="00095F2A" w:rsidRDefault="00095F2A" w:rsidP="00095F2A">
      <w:pPr>
        <w:jc w:val="center"/>
      </w:pPr>
    </w:p>
    <w:p w14:paraId="21FEF5F8" w14:textId="77777777" w:rsidR="00095F2A" w:rsidRDefault="00095F2A" w:rsidP="00095F2A">
      <w:pPr>
        <w:jc w:val="center"/>
        <w:rPr>
          <w:rFonts w:ascii="Arial" w:eastAsia="Times New Roman" w:hAnsi="Arial" w:cs="Arial"/>
          <w:sz w:val="17"/>
          <w:szCs w:val="17"/>
        </w:rPr>
      </w:pPr>
      <w:r>
        <w:rPr>
          <w:rFonts w:ascii="Arial" w:eastAsia="Times New Roman" w:hAnsi="Arial" w:cs="Arial"/>
          <w:b/>
          <w:bCs/>
          <w:sz w:val="17"/>
          <w:szCs w:val="17"/>
        </w:rPr>
        <w:t>FOUR ADDITIONAL CONCERT STREAMS TO FEATURE UNIQUE SET LISTS CURATED BY EACH BAND MEMBER</w:t>
      </w:r>
    </w:p>
    <w:p w14:paraId="4D2EF4BF" w14:textId="77777777" w:rsidR="00095F2A" w:rsidRDefault="00095F2A" w:rsidP="00095F2A">
      <w:pPr>
        <w:jc w:val="center"/>
        <w:rPr>
          <w:rFonts w:ascii="Arial" w:eastAsia="Times New Roman" w:hAnsi="Arial" w:cs="Arial"/>
          <w:sz w:val="15"/>
          <w:szCs w:val="15"/>
        </w:rPr>
      </w:pPr>
      <w:bookmarkStart w:id="0" w:name="_GoBack"/>
      <w:r>
        <w:rPr>
          <w:rFonts w:ascii="Arial" w:eastAsia="Times New Roman" w:hAnsi="Arial" w:cs="Arial"/>
          <w:noProof/>
          <w:sz w:val="15"/>
          <w:szCs w:val="15"/>
        </w:rPr>
        <w:drawing>
          <wp:inline distT="0" distB="0" distL="0" distR="0" wp14:anchorId="28F0F244" wp14:editId="1DB0FB4E">
            <wp:extent cx="5367338" cy="715645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5AB5A-FFF4-4171-B7DC-A8CCE2DF6C23"/>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369178" cy="7158903"/>
                    </a:xfrm>
                    <a:prstGeom prst="rect">
                      <a:avLst/>
                    </a:prstGeom>
                    <a:noFill/>
                    <a:ln>
                      <a:noFill/>
                    </a:ln>
                  </pic:spPr>
                </pic:pic>
              </a:graphicData>
            </a:graphic>
          </wp:inline>
        </w:drawing>
      </w:r>
      <w:bookmarkEnd w:id="0"/>
    </w:p>
    <w:p w14:paraId="1D70326F" w14:textId="77777777" w:rsidR="00095F2A" w:rsidRDefault="00095F2A" w:rsidP="00095F2A">
      <w:pPr>
        <w:jc w:val="both"/>
        <w:rPr>
          <w:rFonts w:ascii="Arial" w:eastAsia="Times New Roman" w:hAnsi="Arial" w:cs="Arial"/>
          <w:sz w:val="17"/>
          <w:szCs w:val="17"/>
        </w:rPr>
      </w:pPr>
      <w:r>
        <w:rPr>
          <w:rFonts w:ascii="Arial" w:eastAsia="Times New Roman" w:hAnsi="Arial" w:cs="Arial"/>
          <w:b/>
          <w:bCs/>
          <w:sz w:val="17"/>
          <w:szCs w:val="17"/>
        </w:rPr>
        <w:lastRenderedPageBreak/>
        <w:t>September</w:t>
      </w:r>
      <w:r>
        <w:rPr>
          <w:rFonts w:ascii="Arial" w:eastAsia="Times New Roman" w:hAnsi="Arial" w:cs="Arial"/>
          <w:b/>
          <w:bCs/>
          <w:color w:val="F6000B"/>
          <w:sz w:val="17"/>
          <w:szCs w:val="17"/>
        </w:rPr>
        <w:t xml:space="preserve"> </w:t>
      </w:r>
      <w:r>
        <w:rPr>
          <w:rFonts w:ascii="Arial" w:eastAsia="Times New Roman" w:hAnsi="Arial" w:cs="Arial"/>
          <w:b/>
          <w:bCs/>
          <w:sz w:val="17"/>
          <w:szCs w:val="17"/>
        </w:rPr>
        <w:t xml:space="preserve">28, 2020 </w:t>
      </w:r>
      <w:r>
        <w:rPr>
          <w:rFonts w:ascii="Arial" w:eastAsia="Times New Roman" w:hAnsi="Arial" w:cs="Arial"/>
          <w:sz w:val="17"/>
          <w:szCs w:val="17"/>
        </w:rPr>
        <w:t xml:space="preserve">- Platinum-selling Fueled </w:t>
      </w:r>
      <w:proofErr w:type="gramStart"/>
      <w:r>
        <w:rPr>
          <w:rFonts w:ascii="Arial" w:eastAsia="Times New Roman" w:hAnsi="Arial" w:cs="Arial"/>
          <w:sz w:val="17"/>
          <w:szCs w:val="17"/>
        </w:rPr>
        <w:t>By</w:t>
      </w:r>
      <w:proofErr w:type="gramEnd"/>
      <w:r>
        <w:rPr>
          <w:rFonts w:ascii="Arial" w:eastAsia="Times New Roman" w:hAnsi="Arial" w:cs="Arial"/>
          <w:sz w:val="17"/>
          <w:szCs w:val="17"/>
        </w:rPr>
        <w:t xml:space="preserve"> Ramen band </w:t>
      </w:r>
      <w:r>
        <w:rPr>
          <w:rFonts w:ascii="Arial" w:eastAsia="Times New Roman" w:hAnsi="Arial" w:cs="Arial"/>
          <w:b/>
          <w:bCs/>
          <w:sz w:val="17"/>
          <w:szCs w:val="17"/>
        </w:rPr>
        <w:t xml:space="preserve">All Time Low </w:t>
      </w:r>
      <w:r>
        <w:rPr>
          <w:rFonts w:ascii="Arial" w:eastAsia="Times New Roman" w:hAnsi="Arial" w:cs="Arial"/>
          <w:sz w:val="17"/>
          <w:szCs w:val="17"/>
        </w:rPr>
        <w:t xml:space="preserve">have announced their </w:t>
      </w:r>
      <w:r>
        <w:rPr>
          <w:rFonts w:ascii="Arial" w:eastAsia="Times New Roman" w:hAnsi="Arial" w:cs="Arial"/>
          <w:b/>
          <w:bCs/>
          <w:sz w:val="17"/>
          <w:szCs w:val="17"/>
        </w:rPr>
        <w:t>Basement Noise Concert Series</w:t>
      </w:r>
      <w:r>
        <w:rPr>
          <w:rFonts w:ascii="Arial" w:eastAsia="Times New Roman" w:hAnsi="Arial" w:cs="Arial"/>
          <w:sz w:val="17"/>
          <w:szCs w:val="17"/>
        </w:rPr>
        <w:t xml:space="preserve">. The five-night streaming event, which was filmed in Nashville, TN in July, will kick off on October 9, and see the band perform their new album </w:t>
      </w:r>
      <w:r>
        <w:rPr>
          <w:rFonts w:ascii="Arial" w:eastAsia="Times New Roman" w:hAnsi="Arial" w:cs="Arial"/>
          <w:i/>
          <w:iCs/>
          <w:sz w:val="17"/>
          <w:szCs w:val="17"/>
        </w:rPr>
        <w:t xml:space="preserve">Wake Up, Sunshine </w:t>
      </w:r>
      <w:r>
        <w:rPr>
          <w:rFonts w:ascii="Arial" w:eastAsia="Times New Roman" w:hAnsi="Arial" w:cs="Arial"/>
          <w:sz w:val="17"/>
          <w:szCs w:val="17"/>
        </w:rPr>
        <w:t xml:space="preserve">in its entirety for the very first time. Setlists for the remaining four shows in the series will be curated by each band member. Presale tickets for all five shows are available beginning today exclusively through All Time Low’s fan club. Spotify presale tickets will be available beginning tomorrow, and general tickets will go on sale this Wednesday, September 30 </w:t>
      </w:r>
      <w:hyperlink r:id="rId9" w:history="1">
        <w:r>
          <w:rPr>
            <w:rStyle w:val="Hyperlink"/>
            <w:rFonts w:ascii="Arial" w:eastAsia="Times New Roman" w:hAnsi="Arial" w:cs="Arial"/>
            <w:sz w:val="17"/>
            <w:szCs w:val="17"/>
          </w:rPr>
          <w:t>HERE</w:t>
        </w:r>
      </w:hyperlink>
      <w:r>
        <w:rPr>
          <w:rFonts w:ascii="Arial" w:eastAsia="Times New Roman" w:hAnsi="Arial" w:cs="Arial"/>
          <w:sz w:val="17"/>
          <w:szCs w:val="17"/>
        </w:rPr>
        <w:t>. Exclusive merch will be available to fans who purchase tickets to all five shows. </w:t>
      </w:r>
    </w:p>
    <w:p w14:paraId="744B8724" w14:textId="77777777" w:rsidR="00095F2A" w:rsidRDefault="00095F2A" w:rsidP="00095F2A">
      <w:pPr>
        <w:jc w:val="both"/>
        <w:rPr>
          <w:rFonts w:ascii="Arial" w:eastAsia="Times New Roman" w:hAnsi="Arial" w:cs="Arial"/>
          <w:sz w:val="17"/>
          <w:szCs w:val="17"/>
        </w:rPr>
      </w:pPr>
      <w:r>
        <w:rPr>
          <w:rFonts w:ascii="Arial" w:eastAsia="Times New Roman" w:hAnsi="Arial" w:cs="Arial"/>
          <w:sz w:val="17"/>
          <w:szCs w:val="17"/>
        </w:rPr>
        <w:t> </w:t>
      </w:r>
    </w:p>
    <w:p w14:paraId="108C6079" w14:textId="77777777" w:rsidR="00095F2A" w:rsidRDefault="00095F2A" w:rsidP="00095F2A">
      <w:pPr>
        <w:jc w:val="both"/>
        <w:rPr>
          <w:rFonts w:ascii="Arial" w:eastAsia="Times New Roman" w:hAnsi="Arial" w:cs="Arial"/>
          <w:sz w:val="17"/>
          <w:szCs w:val="17"/>
        </w:rPr>
      </w:pPr>
      <w:r>
        <w:rPr>
          <w:rFonts w:ascii="Arial" w:eastAsia="Times New Roman" w:hAnsi="Arial" w:cs="Arial"/>
          <w:b/>
          <w:bCs/>
          <w:sz w:val="17"/>
          <w:szCs w:val="17"/>
          <w:u w:val="single"/>
        </w:rPr>
        <w:t>BASEMENT NOISE CONCERT SERIES</w:t>
      </w:r>
    </w:p>
    <w:p w14:paraId="745DC71D" w14:textId="77777777" w:rsidR="00095F2A" w:rsidRDefault="00095F2A" w:rsidP="00095F2A">
      <w:pPr>
        <w:jc w:val="both"/>
        <w:rPr>
          <w:rFonts w:ascii="Arial" w:eastAsia="Times New Roman" w:hAnsi="Arial" w:cs="Arial"/>
          <w:sz w:val="17"/>
          <w:szCs w:val="17"/>
        </w:rPr>
      </w:pPr>
      <w:r>
        <w:rPr>
          <w:rFonts w:ascii="Arial" w:eastAsia="Times New Roman" w:hAnsi="Arial" w:cs="Arial"/>
          <w:sz w:val="17"/>
          <w:szCs w:val="17"/>
        </w:rPr>
        <w:t xml:space="preserve">October 09, 2020 - </w:t>
      </w:r>
      <w:r>
        <w:rPr>
          <w:rFonts w:ascii="Arial" w:eastAsia="Times New Roman" w:hAnsi="Arial" w:cs="Arial"/>
          <w:i/>
          <w:iCs/>
          <w:sz w:val="17"/>
          <w:szCs w:val="17"/>
        </w:rPr>
        <w:t xml:space="preserve">Wake Up, Sunshine </w:t>
      </w:r>
      <w:r>
        <w:rPr>
          <w:rFonts w:ascii="Arial" w:eastAsia="Times New Roman" w:hAnsi="Arial" w:cs="Arial"/>
          <w:sz w:val="17"/>
          <w:szCs w:val="17"/>
        </w:rPr>
        <w:t>Full Album Show</w:t>
      </w:r>
    </w:p>
    <w:p w14:paraId="4CAC967A" w14:textId="77777777" w:rsidR="00095F2A" w:rsidRDefault="00095F2A" w:rsidP="00095F2A">
      <w:pPr>
        <w:jc w:val="both"/>
        <w:rPr>
          <w:rFonts w:ascii="Arial" w:eastAsia="Times New Roman" w:hAnsi="Arial" w:cs="Arial"/>
          <w:sz w:val="17"/>
          <w:szCs w:val="17"/>
        </w:rPr>
      </w:pPr>
      <w:r>
        <w:rPr>
          <w:rFonts w:ascii="Arial" w:eastAsia="Times New Roman" w:hAnsi="Arial" w:cs="Arial"/>
          <w:sz w:val="17"/>
          <w:szCs w:val="17"/>
        </w:rPr>
        <w:t>October 23, 2020 - Rian’s Choice Set</w:t>
      </w:r>
    </w:p>
    <w:p w14:paraId="14159260" w14:textId="77777777" w:rsidR="00095F2A" w:rsidRDefault="00095F2A" w:rsidP="00095F2A">
      <w:pPr>
        <w:jc w:val="both"/>
        <w:rPr>
          <w:rFonts w:ascii="Arial" w:eastAsia="Times New Roman" w:hAnsi="Arial" w:cs="Arial"/>
          <w:sz w:val="17"/>
          <w:szCs w:val="17"/>
        </w:rPr>
      </w:pPr>
      <w:r>
        <w:rPr>
          <w:rFonts w:ascii="Arial" w:eastAsia="Times New Roman" w:hAnsi="Arial" w:cs="Arial"/>
          <w:sz w:val="17"/>
          <w:szCs w:val="17"/>
        </w:rPr>
        <w:t>November 13, 2020 - Zack’s Choice Set</w:t>
      </w:r>
    </w:p>
    <w:p w14:paraId="1A9D2E5D" w14:textId="77777777" w:rsidR="00095F2A" w:rsidRDefault="00095F2A" w:rsidP="00095F2A">
      <w:pPr>
        <w:jc w:val="both"/>
        <w:rPr>
          <w:rFonts w:ascii="Arial" w:eastAsia="Times New Roman" w:hAnsi="Arial" w:cs="Arial"/>
          <w:sz w:val="17"/>
          <w:szCs w:val="17"/>
        </w:rPr>
      </w:pPr>
      <w:r>
        <w:rPr>
          <w:rFonts w:ascii="Arial" w:eastAsia="Times New Roman" w:hAnsi="Arial" w:cs="Arial"/>
          <w:sz w:val="17"/>
          <w:szCs w:val="17"/>
        </w:rPr>
        <w:t>December 04, 2020 - Alex’s Choice Set</w:t>
      </w:r>
    </w:p>
    <w:p w14:paraId="1B087630" w14:textId="77777777" w:rsidR="00095F2A" w:rsidRDefault="00095F2A" w:rsidP="00095F2A">
      <w:pPr>
        <w:jc w:val="both"/>
        <w:rPr>
          <w:rFonts w:ascii="Arial" w:eastAsia="Times New Roman" w:hAnsi="Arial" w:cs="Arial"/>
          <w:sz w:val="17"/>
          <w:szCs w:val="17"/>
        </w:rPr>
      </w:pPr>
      <w:r>
        <w:rPr>
          <w:rFonts w:ascii="Arial" w:eastAsia="Times New Roman" w:hAnsi="Arial" w:cs="Arial"/>
          <w:sz w:val="17"/>
          <w:szCs w:val="17"/>
        </w:rPr>
        <w:t>December 18, 2020 - Jack’s Choice Set</w:t>
      </w:r>
    </w:p>
    <w:p w14:paraId="2EAABF18" w14:textId="77777777" w:rsidR="00095F2A" w:rsidRDefault="00095F2A" w:rsidP="00095F2A">
      <w:pPr>
        <w:jc w:val="both"/>
      </w:pPr>
    </w:p>
    <w:p w14:paraId="6771C346" w14:textId="77777777" w:rsidR="00095F2A" w:rsidRDefault="00095F2A" w:rsidP="00095F2A">
      <w:pPr>
        <w:jc w:val="both"/>
        <w:rPr>
          <w:rFonts w:ascii="Arial" w:eastAsia="Times New Roman" w:hAnsi="Arial" w:cs="Arial"/>
          <w:sz w:val="17"/>
          <w:szCs w:val="17"/>
        </w:rPr>
      </w:pPr>
      <w:r>
        <w:rPr>
          <w:rFonts w:ascii="Arial" w:eastAsia="Times New Roman" w:hAnsi="Arial" w:cs="Arial"/>
          <w:sz w:val="17"/>
          <w:szCs w:val="17"/>
        </w:rPr>
        <w:t xml:space="preserve">All Time Low just achieved their first-ever #1 at radio as their latest single </w:t>
      </w:r>
      <w:hyperlink r:id="rId10" w:history="1">
        <w:r>
          <w:rPr>
            <w:rStyle w:val="Hyperlink"/>
            <w:rFonts w:ascii="Arial" w:eastAsia="Times New Roman" w:hAnsi="Arial" w:cs="Arial"/>
            <w:sz w:val="17"/>
            <w:szCs w:val="17"/>
          </w:rPr>
          <w:t>“Monsters” (feat. blackbear)</w:t>
        </w:r>
      </w:hyperlink>
      <w:r>
        <w:rPr>
          <w:rFonts w:ascii="Arial" w:eastAsia="Times New Roman" w:hAnsi="Arial" w:cs="Arial"/>
          <w:color w:val="0000FF"/>
          <w:sz w:val="17"/>
          <w:szCs w:val="17"/>
        </w:rPr>
        <w:t xml:space="preserve"> </w:t>
      </w:r>
      <w:r>
        <w:rPr>
          <w:rFonts w:ascii="Arial" w:eastAsia="Times New Roman" w:hAnsi="Arial" w:cs="Arial"/>
          <w:sz w:val="17"/>
          <w:szCs w:val="17"/>
        </w:rPr>
        <w:t xml:space="preserve">claimed top spot at Modern Rock. The band recently released an acoustic version of “Monsters”, which is available to stream and download now </w:t>
      </w:r>
      <w:hyperlink r:id="rId11" w:history="1">
        <w:r>
          <w:rPr>
            <w:rStyle w:val="Hyperlink"/>
            <w:rFonts w:ascii="Arial" w:eastAsia="Times New Roman" w:hAnsi="Arial" w:cs="Arial"/>
            <w:sz w:val="17"/>
            <w:szCs w:val="17"/>
          </w:rPr>
          <w:t>HERE</w:t>
        </w:r>
      </w:hyperlink>
      <w:r>
        <w:rPr>
          <w:rFonts w:ascii="Arial" w:eastAsia="Times New Roman" w:hAnsi="Arial" w:cs="Arial"/>
          <w:sz w:val="17"/>
          <w:szCs w:val="17"/>
        </w:rPr>
        <w:t xml:space="preserve">. Watch an official music video for the acoustic track </w:t>
      </w:r>
      <w:hyperlink r:id="rId12" w:history="1">
        <w:r>
          <w:rPr>
            <w:rStyle w:val="Hyperlink"/>
            <w:rFonts w:ascii="Arial" w:eastAsia="Times New Roman" w:hAnsi="Arial" w:cs="Arial"/>
            <w:sz w:val="17"/>
            <w:szCs w:val="17"/>
          </w:rPr>
          <w:t>HERE</w:t>
        </w:r>
      </w:hyperlink>
      <w:r>
        <w:rPr>
          <w:rFonts w:ascii="Arial" w:eastAsia="Times New Roman" w:hAnsi="Arial" w:cs="Arial"/>
          <w:sz w:val="17"/>
          <w:szCs w:val="17"/>
        </w:rPr>
        <w:t xml:space="preserve">. “Monsters” is the latest single off All Time Low’s critically acclaimed new album </w:t>
      </w:r>
      <w:r>
        <w:rPr>
          <w:rFonts w:ascii="Arial" w:eastAsia="Times New Roman" w:hAnsi="Arial" w:cs="Arial"/>
          <w:i/>
          <w:iCs/>
          <w:sz w:val="17"/>
          <w:szCs w:val="17"/>
        </w:rPr>
        <w:t>Wake Up, Sunshine</w:t>
      </w:r>
      <w:r>
        <w:rPr>
          <w:rFonts w:ascii="Arial" w:eastAsia="Times New Roman" w:hAnsi="Arial" w:cs="Arial"/>
          <w:sz w:val="17"/>
          <w:szCs w:val="17"/>
        </w:rPr>
        <w:t xml:space="preserve">, which is available now </w:t>
      </w:r>
      <w:hyperlink r:id="rId13" w:history="1">
        <w:r>
          <w:rPr>
            <w:rStyle w:val="Hyperlink"/>
            <w:rFonts w:ascii="Arial" w:eastAsia="Times New Roman" w:hAnsi="Arial" w:cs="Arial"/>
            <w:sz w:val="17"/>
            <w:szCs w:val="17"/>
          </w:rPr>
          <w:t>HERE</w:t>
        </w:r>
      </w:hyperlink>
      <w:r>
        <w:rPr>
          <w:rFonts w:ascii="Arial" w:eastAsia="Times New Roman" w:hAnsi="Arial" w:cs="Arial"/>
          <w:sz w:val="17"/>
          <w:szCs w:val="17"/>
        </w:rPr>
        <w:t>. </w:t>
      </w:r>
    </w:p>
    <w:p w14:paraId="125D402E" w14:textId="77777777" w:rsidR="00095F2A" w:rsidRDefault="00095F2A" w:rsidP="00095F2A">
      <w:pPr>
        <w:jc w:val="both"/>
      </w:pPr>
    </w:p>
    <w:p w14:paraId="1E73DFD5" w14:textId="77777777" w:rsidR="00095F2A" w:rsidRDefault="00095F2A" w:rsidP="00095F2A">
      <w:pPr>
        <w:rPr>
          <w:rFonts w:ascii="Arial" w:eastAsia="Times New Roman" w:hAnsi="Arial" w:cs="Arial"/>
          <w:sz w:val="17"/>
          <w:szCs w:val="17"/>
        </w:rPr>
      </w:pPr>
      <w:r>
        <w:rPr>
          <w:rFonts w:ascii="Arial" w:eastAsia="Times New Roman" w:hAnsi="Arial" w:cs="Arial"/>
          <w:i/>
          <w:iCs/>
          <w:sz w:val="17"/>
          <w:szCs w:val="17"/>
          <w:shd w:val="clear" w:color="auto" w:fill="FFFFFF"/>
        </w:rPr>
        <w:t xml:space="preserve">Wake Up, </w:t>
      </w:r>
      <w:proofErr w:type="gramStart"/>
      <w:r>
        <w:rPr>
          <w:rFonts w:ascii="Arial" w:eastAsia="Times New Roman" w:hAnsi="Arial" w:cs="Arial"/>
          <w:i/>
          <w:iCs/>
          <w:sz w:val="17"/>
          <w:szCs w:val="17"/>
          <w:shd w:val="clear" w:color="auto" w:fill="FFFFFF"/>
        </w:rPr>
        <w:t>Sunshine</w:t>
      </w:r>
      <w:r>
        <w:rPr>
          <w:rFonts w:ascii="Arial" w:eastAsia="Times New Roman" w:hAnsi="Arial" w:cs="Arial"/>
          <w:sz w:val="17"/>
          <w:szCs w:val="17"/>
          <w:shd w:val="clear" w:color="auto" w:fill="FFFFFF"/>
        </w:rPr>
        <w:t>  was</w:t>
      </w:r>
      <w:proofErr w:type="gramEnd"/>
      <w:r>
        <w:rPr>
          <w:rFonts w:ascii="Arial" w:eastAsia="Times New Roman" w:hAnsi="Arial" w:cs="Arial"/>
          <w:sz w:val="17"/>
          <w:szCs w:val="17"/>
          <w:shd w:val="clear" w:color="auto" w:fill="FFFFFF"/>
        </w:rPr>
        <w:t xml:space="preserve"> released in April and debuted at #1 on Billboard’s Top Rock Albums Chart. Upon its release, </w:t>
      </w:r>
      <w:r>
        <w:rPr>
          <w:rFonts w:ascii="Arial" w:eastAsia="Times New Roman" w:hAnsi="Arial" w:cs="Arial"/>
          <w:i/>
          <w:iCs/>
          <w:sz w:val="17"/>
          <w:szCs w:val="17"/>
          <w:shd w:val="clear" w:color="auto" w:fill="FFFFFF"/>
        </w:rPr>
        <w:t>Billboard</w:t>
      </w:r>
      <w:r>
        <w:rPr>
          <w:rFonts w:ascii="Arial" w:eastAsia="Times New Roman" w:hAnsi="Arial" w:cs="Arial"/>
          <w:sz w:val="17"/>
          <w:szCs w:val="17"/>
          <w:shd w:val="clear" w:color="auto" w:fill="FFFFFF"/>
        </w:rPr>
        <w:t xml:space="preserve"> proclaimed “The album is All Time Low’s most vibrant set to date, combining the band’s rambunctious spirit with roaring guitars and anthemic melodies.” </w:t>
      </w:r>
      <w:r>
        <w:rPr>
          <w:rFonts w:ascii="Arial" w:eastAsia="Times New Roman" w:hAnsi="Arial" w:cs="Arial"/>
          <w:i/>
          <w:iCs/>
          <w:sz w:val="17"/>
          <w:szCs w:val="17"/>
          <w:shd w:val="clear" w:color="auto" w:fill="FFFFFF"/>
        </w:rPr>
        <w:t>Forbes</w:t>
      </w:r>
      <w:r>
        <w:rPr>
          <w:rFonts w:ascii="Arial" w:eastAsia="Times New Roman" w:hAnsi="Arial" w:cs="Arial"/>
          <w:sz w:val="17"/>
          <w:szCs w:val="17"/>
          <w:shd w:val="clear" w:color="auto" w:fill="FFFFFF"/>
        </w:rPr>
        <w:t xml:space="preserve"> praised the collection as “an album that crackles with youthful exuberance and the energy of a live show,” while </w:t>
      </w:r>
      <w:r>
        <w:rPr>
          <w:rFonts w:ascii="Arial" w:eastAsia="Times New Roman" w:hAnsi="Arial" w:cs="Arial"/>
          <w:i/>
          <w:iCs/>
          <w:sz w:val="17"/>
          <w:szCs w:val="17"/>
          <w:shd w:val="clear" w:color="auto" w:fill="FFFFFF"/>
        </w:rPr>
        <w:t>Nylon</w:t>
      </w:r>
      <w:r>
        <w:rPr>
          <w:rFonts w:ascii="Arial" w:eastAsia="Times New Roman" w:hAnsi="Arial" w:cs="Arial"/>
          <w:sz w:val="17"/>
          <w:szCs w:val="17"/>
          <w:shd w:val="clear" w:color="auto" w:fill="FFFFFF"/>
        </w:rPr>
        <w:t xml:space="preserve"> declared “All Time Low just wants their new album to make you feel good.” </w:t>
      </w:r>
    </w:p>
    <w:p w14:paraId="5E5EADEB" w14:textId="77777777" w:rsidR="00095F2A" w:rsidRDefault="00095F2A" w:rsidP="00095F2A">
      <w:pPr>
        <w:jc w:val="both"/>
      </w:pPr>
    </w:p>
    <w:p w14:paraId="7142EB68" w14:textId="77777777" w:rsidR="00095F2A" w:rsidRDefault="00095F2A" w:rsidP="00095F2A">
      <w:pPr>
        <w:jc w:val="both"/>
        <w:rPr>
          <w:rFonts w:ascii="Arial" w:eastAsia="Times New Roman" w:hAnsi="Arial" w:cs="Arial"/>
          <w:sz w:val="17"/>
          <w:szCs w:val="17"/>
        </w:rPr>
      </w:pPr>
      <w:r>
        <w:rPr>
          <w:rFonts w:ascii="Arial" w:eastAsia="Times New Roman" w:hAnsi="Arial" w:cs="Arial"/>
          <w:sz w:val="17"/>
          <w:szCs w:val="17"/>
        </w:rPr>
        <w:t>Earlier this summer, All Time Low unveiled</w:t>
      </w:r>
      <w:r>
        <w:rPr>
          <w:rFonts w:ascii="Arial" w:eastAsia="Times New Roman" w:hAnsi="Arial" w:cs="Arial"/>
          <w:i/>
          <w:iCs/>
          <w:sz w:val="17"/>
          <w:szCs w:val="17"/>
          <w:shd w:val="clear" w:color="auto" w:fill="FFFFFF"/>
        </w:rPr>
        <w:t xml:space="preserve"> </w:t>
      </w:r>
      <w:r>
        <w:rPr>
          <w:rFonts w:ascii="Arial" w:eastAsia="Times New Roman" w:hAnsi="Arial" w:cs="Arial"/>
          <w:sz w:val="17"/>
          <w:szCs w:val="17"/>
          <w:shd w:val="clear" w:color="auto" w:fill="FFFFFF"/>
        </w:rPr>
        <w:t xml:space="preserve">Summer Daze Rosé, their third wine release in partnership with </w:t>
      </w:r>
      <w:hyperlink r:id="rId14" w:history="1">
        <w:r>
          <w:rPr>
            <w:rStyle w:val="Hyperlink"/>
            <w:rFonts w:ascii="Arial" w:eastAsia="Times New Roman" w:hAnsi="Arial" w:cs="Arial"/>
            <w:sz w:val="17"/>
            <w:szCs w:val="17"/>
            <w:shd w:val="clear" w:color="auto" w:fill="FFFFFF"/>
          </w:rPr>
          <w:t>Wines That Rock</w:t>
        </w:r>
      </w:hyperlink>
      <w:r>
        <w:rPr>
          <w:rFonts w:ascii="Arial" w:eastAsia="Times New Roman" w:hAnsi="Arial" w:cs="Arial"/>
          <w:sz w:val="17"/>
          <w:szCs w:val="17"/>
          <w:shd w:val="clear" w:color="auto" w:fill="FFFFFF"/>
        </w:rPr>
        <w:t xml:space="preserve">. Summer Daze Rosé can be purchased exclusively from All Time Low’s Everything Is Wine webstore </w:t>
      </w:r>
      <w:hyperlink r:id="rId15" w:history="1">
        <w:r>
          <w:rPr>
            <w:rStyle w:val="Hyperlink"/>
            <w:rFonts w:ascii="Arial" w:eastAsia="Times New Roman" w:hAnsi="Arial" w:cs="Arial"/>
            <w:sz w:val="17"/>
            <w:szCs w:val="17"/>
            <w:shd w:val="clear" w:color="auto" w:fill="FFFFFF"/>
          </w:rPr>
          <w:t>HERE</w:t>
        </w:r>
      </w:hyperlink>
      <w:r>
        <w:rPr>
          <w:rFonts w:ascii="Arial" w:eastAsia="Times New Roman" w:hAnsi="Arial" w:cs="Arial"/>
          <w:sz w:val="17"/>
          <w:szCs w:val="17"/>
          <w:shd w:val="clear" w:color="auto" w:fill="FFFFFF"/>
        </w:rPr>
        <w:t>.</w:t>
      </w:r>
      <w:r>
        <w:rPr>
          <w:rFonts w:ascii="Arial" w:eastAsia="Times New Roman" w:hAnsi="Arial" w:cs="Arial"/>
          <w:sz w:val="17"/>
          <w:szCs w:val="17"/>
        </w:rPr>
        <w:t xml:space="preserve"> Band members Alex Gaskarth and Jack Barakat also just ignited their multi-platform podcast Crash Test Live. Tailored to and recorded live for a streaming audience, the co-hosts provide the hottest and most hilarious takes on the </w:t>
      </w:r>
      <w:r>
        <w:rPr>
          <w:rFonts w:ascii="Arial" w:eastAsia="Times New Roman" w:hAnsi="Arial" w:cs="Arial"/>
          <w:i/>
          <w:iCs/>
          <w:sz w:val="17"/>
          <w:szCs w:val="17"/>
        </w:rPr>
        <w:t>“Wonderful News”</w:t>
      </w:r>
      <w:r>
        <w:rPr>
          <w:rFonts w:ascii="Arial" w:eastAsia="Times New Roman" w:hAnsi="Arial" w:cs="Arial"/>
          <w:sz w:val="17"/>
          <w:szCs w:val="17"/>
        </w:rPr>
        <w:t xml:space="preserve"> of the week and possibly true, yet possibly not </w:t>
      </w:r>
      <w:r>
        <w:rPr>
          <w:rFonts w:ascii="Arial" w:eastAsia="Times New Roman" w:hAnsi="Arial" w:cs="Arial"/>
          <w:i/>
          <w:iCs/>
          <w:sz w:val="17"/>
          <w:szCs w:val="17"/>
        </w:rPr>
        <w:t>“Fun Facts</w:t>
      </w:r>
      <w:r>
        <w:rPr>
          <w:rFonts w:ascii="Arial" w:eastAsia="Times New Roman" w:hAnsi="Arial" w:cs="Arial"/>
          <w:sz w:val="17"/>
          <w:szCs w:val="17"/>
        </w:rPr>
        <w:t>.</w:t>
      </w:r>
      <w:r>
        <w:rPr>
          <w:rFonts w:ascii="Arial" w:eastAsia="Times New Roman" w:hAnsi="Arial" w:cs="Arial"/>
          <w:i/>
          <w:iCs/>
          <w:sz w:val="17"/>
          <w:szCs w:val="17"/>
        </w:rPr>
        <w:t xml:space="preserve">” </w:t>
      </w:r>
      <w:r>
        <w:rPr>
          <w:rFonts w:ascii="Arial" w:eastAsia="Times New Roman" w:hAnsi="Arial" w:cs="Arial"/>
          <w:sz w:val="17"/>
          <w:szCs w:val="17"/>
        </w:rPr>
        <w:t>Past episodes of Crash Test Live are available on</w:t>
      </w:r>
      <w:hyperlink r:id="rId16" w:history="1">
        <w:r>
          <w:rPr>
            <w:rStyle w:val="Hyperlink"/>
            <w:rFonts w:ascii="Arial" w:eastAsia="Times New Roman" w:hAnsi="Arial" w:cs="Arial"/>
            <w:sz w:val="17"/>
            <w:szCs w:val="17"/>
          </w:rPr>
          <w:t xml:space="preserve"> YouTube</w:t>
        </w:r>
      </w:hyperlink>
      <w:r>
        <w:rPr>
          <w:rFonts w:ascii="Arial" w:eastAsia="Times New Roman" w:hAnsi="Arial" w:cs="Arial"/>
          <w:sz w:val="17"/>
          <w:szCs w:val="17"/>
        </w:rPr>
        <w:t xml:space="preserve"> now.</w:t>
      </w:r>
    </w:p>
    <w:p w14:paraId="2F4DE939" w14:textId="77777777" w:rsidR="00095F2A" w:rsidRDefault="00095F2A" w:rsidP="00095F2A">
      <w:pPr>
        <w:jc w:val="both"/>
      </w:pPr>
    </w:p>
    <w:p w14:paraId="5AF8EDAC" w14:textId="77777777" w:rsidR="00095F2A" w:rsidRDefault="00095F2A" w:rsidP="00095F2A">
      <w:pPr>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14:anchorId="72F41441" wp14:editId="18B9E98B">
            <wp:extent cx="5943600" cy="396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6421D6-CECE-4BCE-8A2A-70843313555C"/>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1AC2C1A5" w14:textId="77777777" w:rsidR="00095F2A" w:rsidRDefault="00095F2A" w:rsidP="00095F2A">
      <w:pPr>
        <w:jc w:val="center"/>
        <w:rPr>
          <w:rFonts w:ascii="Arial" w:eastAsia="Times New Roman" w:hAnsi="Arial" w:cs="Arial"/>
          <w:sz w:val="17"/>
          <w:szCs w:val="17"/>
        </w:rPr>
      </w:pPr>
      <w:r>
        <w:rPr>
          <w:rFonts w:ascii="Arial" w:eastAsia="Times New Roman" w:hAnsi="Arial" w:cs="Arial"/>
          <w:sz w:val="17"/>
          <w:szCs w:val="17"/>
        </w:rPr>
        <w:t>Photo Credit: Jimmy Fontaine</w:t>
      </w:r>
    </w:p>
    <w:p w14:paraId="3C8B8878" w14:textId="77777777" w:rsidR="00095F2A" w:rsidRDefault="00095F2A" w:rsidP="00095F2A">
      <w:pPr>
        <w:jc w:val="center"/>
      </w:pPr>
    </w:p>
    <w:p w14:paraId="4FFF3FE8" w14:textId="77777777" w:rsidR="00095F2A" w:rsidRDefault="00095F2A" w:rsidP="00095F2A">
      <w:pPr>
        <w:jc w:val="both"/>
        <w:rPr>
          <w:rFonts w:ascii="Arial" w:eastAsia="Times New Roman" w:hAnsi="Arial" w:cs="Arial"/>
          <w:sz w:val="17"/>
          <w:szCs w:val="17"/>
        </w:rPr>
      </w:pPr>
      <w:r>
        <w:rPr>
          <w:rFonts w:ascii="Arial" w:eastAsia="Times New Roman" w:hAnsi="Arial" w:cs="Arial"/>
          <w:b/>
          <w:bCs/>
          <w:sz w:val="17"/>
          <w:szCs w:val="17"/>
        </w:rPr>
        <w:lastRenderedPageBreak/>
        <w:t>ABOUT ALL TIME LOW</w:t>
      </w:r>
    </w:p>
    <w:p w14:paraId="0E4378BB" w14:textId="77777777" w:rsidR="00095F2A" w:rsidRDefault="00095F2A" w:rsidP="00095F2A">
      <w:pPr>
        <w:jc w:val="both"/>
        <w:rPr>
          <w:rFonts w:ascii="Arial" w:eastAsia="Times New Roman" w:hAnsi="Arial" w:cs="Arial"/>
          <w:sz w:val="17"/>
          <w:szCs w:val="17"/>
        </w:rPr>
      </w:pPr>
      <w:r>
        <w:rPr>
          <w:rFonts w:ascii="Arial" w:eastAsia="Times New Roman" w:hAnsi="Arial" w:cs="Arial"/>
          <w:sz w:val="17"/>
          <w:szCs w:val="17"/>
        </w:rPr>
        <w:t xml:space="preserve">Throughout a catalog streamed nearly half-a-billion times and highlighted by two gold albums, two gold singles, and a platinum single, All Time Low have continually raised the bar for both pop and punk. Since 2003, the group has notched five straight Top 10 entries on the </w:t>
      </w:r>
      <w:r>
        <w:rPr>
          <w:rFonts w:ascii="Arial" w:eastAsia="Times New Roman" w:hAnsi="Arial" w:cs="Arial"/>
          <w:i/>
          <w:iCs/>
          <w:sz w:val="17"/>
          <w:szCs w:val="17"/>
        </w:rPr>
        <w:t>Billboard</w:t>
      </w:r>
      <w:r>
        <w:rPr>
          <w:rFonts w:ascii="Arial" w:eastAsia="Times New Roman" w:hAnsi="Arial" w:cs="Arial"/>
          <w:sz w:val="17"/>
          <w:szCs w:val="17"/>
        </w:rPr>
        <w:t xml:space="preserve"> Top 200, spanning the </w:t>
      </w:r>
      <w:proofErr w:type="gramStart"/>
      <w:r>
        <w:rPr>
          <w:rFonts w:ascii="Arial" w:eastAsia="Times New Roman" w:hAnsi="Arial" w:cs="Arial"/>
          <w:sz w:val="17"/>
          <w:szCs w:val="17"/>
        </w:rPr>
        <w:t>gold-certified</w:t>
      </w:r>
      <w:proofErr w:type="gramEnd"/>
      <w:r>
        <w:rPr>
          <w:rFonts w:ascii="Arial" w:eastAsia="Times New Roman" w:hAnsi="Arial" w:cs="Arial"/>
          <w:sz w:val="17"/>
          <w:szCs w:val="17"/>
        </w:rPr>
        <w:t xml:space="preserve"> </w:t>
      </w:r>
      <w:r>
        <w:rPr>
          <w:rFonts w:ascii="Arial" w:eastAsia="Times New Roman" w:hAnsi="Arial" w:cs="Arial"/>
          <w:i/>
          <w:iCs/>
          <w:sz w:val="17"/>
          <w:szCs w:val="17"/>
        </w:rPr>
        <w:t xml:space="preserve">Nothing Personal </w:t>
      </w:r>
      <w:r>
        <w:rPr>
          <w:rFonts w:ascii="Arial" w:eastAsia="Times New Roman" w:hAnsi="Arial" w:cs="Arial"/>
          <w:sz w:val="17"/>
          <w:szCs w:val="17"/>
        </w:rPr>
        <w:t xml:space="preserve">[2009], </w:t>
      </w:r>
      <w:r>
        <w:rPr>
          <w:rFonts w:ascii="Arial" w:eastAsia="Times New Roman" w:hAnsi="Arial" w:cs="Arial"/>
          <w:i/>
          <w:iCs/>
          <w:sz w:val="17"/>
          <w:szCs w:val="17"/>
        </w:rPr>
        <w:t xml:space="preserve">Dirty Work </w:t>
      </w:r>
      <w:r>
        <w:rPr>
          <w:rFonts w:ascii="Arial" w:eastAsia="Times New Roman" w:hAnsi="Arial" w:cs="Arial"/>
          <w:sz w:val="17"/>
          <w:szCs w:val="17"/>
        </w:rPr>
        <w:t xml:space="preserve">[2011], </w:t>
      </w:r>
      <w:r>
        <w:rPr>
          <w:rFonts w:ascii="Arial" w:eastAsia="Times New Roman" w:hAnsi="Arial" w:cs="Arial"/>
          <w:i/>
          <w:iCs/>
          <w:sz w:val="17"/>
          <w:szCs w:val="17"/>
        </w:rPr>
        <w:t>Future Hearts</w:t>
      </w:r>
      <w:r>
        <w:rPr>
          <w:rFonts w:ascii="Arial" w:eastAsia="Times New Roman" w:hAnsi="Arial" w:cs="Arial"/>
          <w:sz w:val="17"/>
          <w:szCs w:val="17"/>
        </w:rPr>
        <w:t xml:space="preserve"> [2015], and </w:t>
      </w:r>
      <w:r>
        <w:rPr>
          <w:rFonts w:ascii="Arial" w:eastAsia="Times New Roman" w:hAnsi="Arial" w:cs="Arial"/>
          <w:i/>
          <w:iCs/>
          <w:sz w:val="17"/>
          <w:szCs w:val="17"/>
        </w:rPr>
        <w:t>Last Young Renegade</w:t>
      </w:r>
      <w:r>
        <w:rPr>
          <w:rFonts w:ascii="Arial" w:eastAsia="Times New Roman" w:hAnsi="Arial" w:cs="Arial"/>
          <w:sz w:val="17"/>
          <w:szCs w:val="17"/>
        </w:rPr>
        <w:t xml:space="preserve"> [2017]. The latter attracted tastemaker acclaim from the likes of </w:t>
      </w:r>
      <w:r>
        <w:rPr>
          <w:rFonts w:ascii="Arial" w:eastAsia="Times New Roman" w:hAnsi="Arial" w:cs="Arial"/>
          <w:i/>
          <w:iCs/>
          <w:sz w:val="17"/>
          <w:szCs w:val="17"/>
        </w:rPr>
        <w:t>Rolling Stone</w:t>
      </w:r>
      <w:r>
        <w:rPr>
          <w:rFonts w:ascii="Arial" w:eastAsia="Times New Roman" w:hAnsi="Arial" w:cs="Arial"/>
          <w:sz w:val="17"/>
          <w:szCs w:val="17"/>
        </w:rPr>
        <w:t xml:space="preserve">, </w:t>
      </w:r>
      <w:r>
        <w:rPr>
          <w:rFonts w:ascii="Arial" w:eastAsia="Times New Roman" w:hAnsi="Arial" w:cs="Arial"/>
          <w:i/>
          <w:iCs/>
          <w:sz w:val="17"/>
          <w:szCs w:val="17"/>
        </w:rPr>
        <w:t>Paste</w:t>
      </w:r>
      <w:r>
        <w:rPr>
          <w:rFonts w:ascii="Arial" w:eastAsia="Times New Roman" w:hAnsi="Arial" w:cs="Arial"/>
          <w:sz w:val="17"/>
          <w:szCs w:val="17"/>
        </w:rPr>
        <w:t xml:space="preserve">, and more as the band canvased the world, headlining arenas on three continents. 2019 saw All Time Low celebrate </w:t>
      </w:r>
      <w:r>
        <w:rPr>
          <w:rFonts w:ascii="Arial" w:eastAsia="Times New Roman" w:hAnsi="Arial" w:cs="Arial"/>
          <w:i/>
          <w:iCs/>
          <w:sz w:val="17"/>
          <w:szCs w:val="17"/>
        </w:rPr>
        <w:t>Nothing Personal</w:t>
      </w:r>
      <w:r>
        <w:rPr>
          <w:rFonts w:ascii="Arial" w:eastAsia="Times New Roman" w:hAnsi="Arial" w:cs="Arial"/>
          <w:sz w:val="17"/>
          <w:szCs w:val="17"/>
        </w:rPr>
        <w:t xml:space="preserve"> with a string of sold-out anniversary shows and a documentary following the band as they revisited the album at RedBull Studios. The record’s influence remains prevalent with </w:t>
      </w:r>
      <w:r>
        <w:rPr>
          <w:rFonts w:ascii="Arial" w:eastAsia="Times New Roman" w:hAnsi="Arial" w:cs="Arial"/>
          <w:i/>
          <w:iCs/>
          <w:sz w:val="17"/>
          <w:szCs w:val="17"/>
        </w:rPr>
        <w:t>Rock Sound</w:t>
      </w:r>
      <w:r>
        <w:rPr>
          <w:rFonts w:ascii="Arial" w:eastAsia="Times New Roman" w:hAnsi="Arial" w:cs="Arial"/>
          <w:sz w:val="17"/>
          <w:szCs w:val="17"/>
        </w:rPr>
        <w:t xml:space="preserve"> citing its impact on Fall Out Boy, 5 Seconds of Summer, and more. After nearly two decades together, All Time Low have rekindled the spark they first ignited in a Baltimore basement on their 2020 full-length studio album, </w:t>
      </w:r>
      <w:r>
        <w:rPr>
          <w:rFonts w:ascii="Arial" w:eastAsia="Times New Roman" w:hAnsi="Arial" w:cs="Arial"/>
          <w:i/>
          <w:iCs/>
          <w:sz w:val="17"/>
          <w:szCs w:val="17"/>
        </w:rPr>
        <w:t>Wake Up, Sunshine</w:t>
      </w:r>
      <w:r>
        <w:rPr>
          <w:rFonts w:ascii="Arial" w:eastAsia="Times New Roman" w:hAnsi="Arial" w:cs="Arial"/>
          <w:sz w:val="17"/>
          <w:szCs w:val="17"/>
        </w:rPr>
        <w:t xml:space="preserve">. These four lifelong friends walked into a tiny room, plugged in, and turned up with the same spirit, but with more experience, and proficiency gained from performing to millions worldwide. As a result, </w:t>
      </w:r>
      <w:proofErr w:type="gramStart"/>
      <w:r>
        <w:rPr>
          <w:rFonts w:ascii="Arial" w:eastAsia="Times New Roman" w:hAnsi="Arial" w:cs="Arial"/>
          <w:sz w:val="17"/>
          <w:szCs w:val="17"/>
        </w:rPr>
        <w:t>they‘</w:t>
      </w:r>
      <w:proofErr w:type="gramEnd"/>
      <w:r>
        <w:rPr>
          <w:rFonts w:ascii="Arial" w:eastAsia="Times New Roman" w:hAnsi="Arial" w:cs="Arial"/>
          <w:sz w:val="17"/>
          <w:szCs w:val="17"/>
        </w:rPr>
        <w:t xml:space="preserve">ve delivered </w:t>
      </w:r>
      <w:r>
        <w:rPr>
          <w:rFonts w:ascii="Arial" w:eastAsia="Times New Roman" w:hAnsi="Arial" w:cs="Arial"/>
          <w:i/>
          <w:iCs/>
          <w:sz w:val="17"/>
          <w:szCs w:val="17"/>
        </w:rPr>
        <w:t>Wake Up, Sunshine</w:t>
      </w:r>
      <w:r>
        <w:rPr>
          <w:rFonts w:ascii="Arial" w:eastAsia="Times New Roman" w:hAnsi="Arial" w:cs="Arial"/>
          <w:sz w:val="17"/>
          <w:szCs w:val="17"/>
        </w:rPr>
        <w:t>, a captivating body of work at the apex of pop punk prowess.</w:t>
      </w:r>
    </w:p>
    <w:p w14:paraId="4D7B626B" w14:textId="77777777" w:rsidR="00095F2A" w:rsidRDefault="00095F2A" w:rsidP="00095F2A">
      <w:pPr>
        <w:jc w:val="center"/>
      </w:pPr>
    </w:p>
    <w:p w14:paraId="117B7D76" w14:textId="77777777" w:rsidR="00095F2A" w:rsidRDefault="00095F2A" w:rsidP="00095F2A">
      <w:pPr>
        <w:jc w:val="center"/>
        <w:rPr>
          <w:rFonts w:ascii="Arial" w:eastAsia="Times New Roman" w:hAnsi="Arial" w:cs="Arial"/>
          <w:sz w:val="17"/>
          <w:szCs w:val="17"/>
        </w:rPr>
      </w:pPr>
      <w:r>
        <w:rPr>
          <w:rFonts w:ascii="Arial" w:eastAsia="Times New Roman" w:hAnsi="Arial" w:cs="Arial"/>
          <w:b/>
          <w:bCs/>
          <w:sz w:val="17"/>
          <w:szCs w:val="17"/>
        </w:rPr>
        <w:t>CONNECT WITH ALL TIME LOW:</w:t>
      </w:r>
    </w:p>
    <w:p w14:paraId="4988E27F" w14:textId="77777777" w:rsidR="00095F2A" w:rsidRDefault="00095F2A" w:rsidP="00095F2A">
      <w:pPr>
        <w:jc w:val="center"/>
        <w:rPr>
          <w:rFonts w:ascii="Arial" w:eastAsia="Times New Roman" w:hAnsi="Arial" w:cs="Arial"/>
          <w:color w:val="0000FF"/>
          <w:sz w:val="17"/>
          <w:szCs w:val="17"/>
        </w:rPr>
      </w:pPr>
      <w:hyperlink r:id="rId19" w:history="1">
        <w:r>
          <w:rPr>
            <w:rStyle w:val="Hyperlink"/>
            <w:rFonts w:ascii="Arial" w:eastAsia="Times New Roman" w:hAnsi="Arial" w:cs="Arial"/>
            <w:sz w:val="17"/>
            <w:szCs w:val="17"/>
          </w:rPr>
          <w:t>ALLTIMELOW.COM</w:t>
        </w:r>
      </w:hyperlink>
    </w:p>
    <w:p w14:paraId="2365F8AE" w14:textId="77777777" w:rsidR="00095F2A" w:rsidRDefault="00095F2A" w:rsidP="00095F2A">
      <w:pPr>
        <w:jc w:val="center"/>
        <w:rPr>
          <w:rFonts w:ascii="Arial" w:eastAsia="Times New Roman" w:hAnsi="Arial" w:cs="Arial"/>
          <w:color w:val="0000FF"/>
          <w:sz w:val="17"/>
          <w:szCs w:val="17"/>
        </w:rPr>
      </w:pPr>
      <w:hyperlink r:id="rId20" w:history="1">
        <w:r>
          <w:rPr>
            <w:rStyle w:val="Hyperlink"/>
            <w:rFonts w:ascii="Arial" w:eastAsia="Times New Roman" w:hAnsi="Arial" w:cs="Arial"/>
            <w:sz w:val="17"/>
            <w:szCs w:val="17"/>
          </w:rPr>
          <w:t>FACEBOOK</w:t>
        </w:r>
      </w:hyperlink>
    </w:p>
    <w:p w14:paraId="1A01FD2F" w14:textId="77777777" w:rsidR="00095F2A" w:rsidRDefault="00095F2A" w:rsidP="00095F2A">
      <w:pPr>
        <w:jc w:val="center"/>
        <w:rPr>
          <w:rFonts w:ascii="Arial" w:eastAsia="Times New Roman" w:hAnsi="Arial" w:cs="Arial"/>
          <w:color w:val="0000FF"/>
          <w:sz w:val="17"/>
          <w:szCs w:val="17"/>
        </w:rPr>
      </w:pPr>
      <w:hyperlink r:id="rId21" w:history="1">
        <w:r>
          <w:rPr>
            <w:rStyle w:val="Hyperlink"/>
            <w:rFonts w:ascii="Arial" w:eastAsia="Times New Roman" w:hAnsi="Arial" w:cs="Arial"/>
            <w:sz w:val="17"/>
            <w:szCs w:val="17"/>
          </w:rPr>
          <w:t>TWITTER</w:t>
        </w:r>
      </w:hyperlink>
    </w:p>
    <w:p w14:paraId="595AC2F9" w14:textId="77777777" w:rsidR="00095F2A" w:rsidRDefault="00095F2A" w:rsidP="00095F2A">
      <w:pPr>
        <w:jc w:val="center"/>
        <w:rPr>
          <w:rFonts w:ascii="Arial" w:eastAsia="Times New Roman" w:hAnsi="Arial" w:cs="Arial"/>
          <w:color w:val="0000FF"/>
          <w:sz w:val="17"/>
          <w:szCs w:val="17"/>
        </w:rPr>
      </w:pPr>
      <w:hyperlink r:id="rId22" w:history="1">
        <w:r>
          <w:rPr>
            <w:rStyle w:val="Hyperlink"/>
            <w:rFonts w:ascii="Arial" w:eastAsia="Times New Roman" w:hAnsi="Arial" w:cs="Arial"/>
            <w:sz w:val="17"/>
            <w:szCs w:val="17"/>
          </w:rPr>
          <w:t>YOUTUBE</w:t>
        </w:r>
      </w:hyperlink>
    </w:p>
    <w:p w14:paraId="09F6AE91" w14:textId="77777777" w:rsidR="00095F2A" w:rsidRDefault="00095F2A" w:rsidP="00095F2A">
      <w:pPr>
        <w:jc w:val="center"/>
        <w:rPr>
          <w:rFonts w:ascii="Arial" w:eastAsia="Times New Roman" w:hAnsi="Arial" w:cs="Arial"/>
          <w:color w:val="0000FF"/>
          <w:sz w:val="17"/>
          <w:szCs w:val="17"/>
        </w:rPr>
      </w:pPr>
      <w:hyperlink r:id="rId23" w:history="1">
        <w:r>
          <w:rPr>
            <w:rStyle w:val="Hyperlink"/>
            <w:rFonts w:ascii="Arial" w:eastAsia="Times New Roman" w:hAnsi="Arial" w:cs="Arial"/>
            <w:sz w:val="17"/>
            <w:szCs w:val="17"/>
          </w:rPr>
          <w:t>INSTAGRAM</w:t>
        </w:r>
      </w:hyperlink>
    </w:p>
    <w:p w14:paraId="57939790" w14:textId="77777777" w:rsidR="00095F2A" w:rsidRDefault="00095F2A" w:rsidP="00095F2A">
      <w:pPr>
        <w:jc w:val="center"/>
        <w:rPr>
          <w:rFonts w:ascii="Arial" w:eastAsia="Times New Roman" w:hAnsi="Arial" w:cs="Arial"/>
          <w:color w:val="0000FF"/>
          <w:sz w:val="17"/>
          <w:szCs w:val="17"/>
        </w:rPr>
      </w:pPr>
      <w:hyperlink r:id="rId24" w:history="1">
        <w:r>
          <w:rPr>
            <w:rStyle w:val="Hyperlink"/>
            <w:rFonts w:ascii="Arial" w:eastAsia="Times New Roman" w:hAnsi="Arial" w:cs="Arial"/>
            <w:sz w:val="17"/>
            <w:szCs w:val="17"/>
          </w:rPr>
          <w:t>FUELEDBYRAMEN.COM</w:t>
        </w:r>
      </w:hyperlink>
    </w:p>
    <w:p w14:paraId="542A5391" w14:textId="77777777" w:rsidR="00095F2A" w:rsidRDefault="00095F2A" w:rsidP="00095F2A">
      <w:pPr>
        <w:jc w:val="both"/>
      </w:pPr>
    </w:p>
    <w:p w14:paraId="76D4BCDC" w14:textId="77777777" w:rsidR="00095F2A" w:rsidRDefault="00095F2A" w:rsidP="00095F2A"/>
    <w:p w14:paraId="5A5E464C" w14:textId="77777777" w:rsidR="00095F2A" w:rsidRDefault="00095F2A" w:rsidP="00095F2A">
      <w:pPr>
        <w:rPr>
          <w:rFonts w:ascii="Arial" w:eastAsia="Times New Roman" w:hAnsi="Arial" w:cs="Arial"/>
          <w:color w:val="101010"/>
          <w:sz w:val="17"/>
          <w:szCs w:val="17"/>
        </w:rPr>
      </w:pPr>
      <w:r>
        <w:rPr>
          <w:rFonts w:ascii="Arial" w:eastAsia="Times New Roman" w:hAnsi="Arial" w:cs="Arial"/>
          <w:b/>
          <w:bCs/>
          <w:color w:val="101010"/>
          <w:sz w:val="17"/>
          <w:szCs w:val="17"/>
        </w:rPr>
        <w:t>PRESS CONTACTS:</w:t>
      </w:r>
    </w:p>
    <w:p w14:paraId="6DBBAD8B" w14:textId="77777777" w:rsidR="00095F2A" w:rsidRDefault="00095F2A" w:rsidP="00095F2A">
      <w:pPr>
        <w:rPr>
          <w:rFonts w:ascii="Arial" w:eastAsia="Times New Roman" w:hAnsi="Arial" w:cs="Arial"/>
          <w:color w:val="0000FF"/>
          <w:sz w:val="17"/>
          <w:szCs w:val="17"/>
        </w:rPr>
      </w:pPr>
      <w:r>
        <w:rPr>
          <w:rFonts w:ascii="Arial" w:eastAsia="Times New Roman" w:hAnsi="Arial" w:cs="Arial"/>
          <w:color w:val="101010"/>
          <w:sz w:val="17"/>
          <w:szCs w:val="17"/>
        </w:rPr>
        <w:t xml:space="preserve">Ross Anderson / </w:t>
      </w:r>
      <w:hyperlink r:id="rId25" w:history="1">
        <w:r>
          <w:rPr>
            <w:rStyle w:val="Hyperlink"/>
            <w:rFonts w:ascii="Arial" w:eastAsia="Times New Roman" w:hAnsi="Arial" w:cs="Arial"/>
            <w:sz w:val="17"/>
            <w:szCs w:val="17"/>
          </w:rPr>
          <w:t>RossAnderson@Elektra.com</w:t>
        </w:r>
      </w:hyperlink>
      <w:r>
        <w:rPr>
          <w:rFonts w:ascii="Arial" w:eastAsia="Times New Roman" w:hAnsi="Arial" w:cs="Arial"/>
          <w:color w:val="0000FF"/>
          <w:sz w:val="17"/>
          <w:szCs w:val="17"/>
        </w:rPr>
        <w:t> </w:t>
      </w:r>
    </w:p>
    <w:p w14:paraId="53FDA8D4" w14:textId="77777777" w:rsidR="00095F2A" w:rsidRDefault="00095F2A" w:rsidP="00095F2A">
      <w:pPr>
        <w:rPr>
          <w:rFonts w:ascii="Arial" w:eastAsia="Times New Roman" w:hAnsi="Arial" w:cs="Arial"/>
          <w:color w:val="0000FF"/>
          <w:sz w:val="17"/>
          <w:szCs w:val="17"/>
        </w:rPr>
      </w:pPr>
      <w:r>
        <w:rPr>
          <w:rFonts w:ascii="Arial" w:eastAsia="Times New Roman" w:hAnsi="Arial" w:cs="Arial"/>
          <w:color w:val="101010"/>
          <w:sz w:val="17"/>
          <w:szCs w:val="17"/>
        </w:rPr>
        <w:t xml:space="preserve">Collin Citron / </w:t>
      </w:r>
      <w:hyperlink r:id="rId26" w:history="1">
        <w:r>
          <w:rPr>
            <w:rStyle w:val="Hyperlink"/>
            <w:rFonts w:ascii="Arial" w:eastAsia="Times New Roman" w:hAnsi="Arial" w:cs="Arial"/>
            <w:sz w:val="17"/>
            <w:szCs w:val="17"/>
          </w:rPr>
          <w:t>CollinCitron@Elektra.com</w:t>
        </w:r>
      </w:hyperlink>
      <w:r>
        <w:rPr>
          <w:rFonts w:ascii="Arial" w:eastAsia="Times New Roman" w:hAnsi="Arial" w:cs="Arial"/>
          <w:color w:val="0000FF"/>
          <w:sz w:val="17"/>
          <w:szCs w:val="17"/>
        </w:rPr>
        <w:t> </w:t>
      </w:r>
    </w:p>
    <w:p w14:paraId="4542A641" w14:textId="77777777" w:rsidR="008D0864" w:rsidRDefault="00E85CCD"/>
    <w:sectPr w:rsidR="008D0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F2A"/>
    <w:rsid w:val="00095F2A"/>
    <w:rsid w:val="00371883"/>
    <w:rsid w:val="007C47AA"/>
    <w:rsid w:val="00E85CCD"/>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6C903"/>
  <w15:chartTrackingRefBased/>
  <w15:docId w15:val="{DDE2DD16-7452-4B9F-8BCA-85B2E329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F2A"/>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95F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43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2A60A6B-1661-4313-9C6F-310DB7B7FBA0" TargetMode="External"/><Relationship Id="rId13" Type="http://schemas.openxmlformats.org/officeDocument/2006/relationships/hyperlink" Target="https://nam04.safelinks.protection.outlook.com/?url=https%3A%2F%2Ffbr.lnk.to%2Fwakeupsunshine&amp;data=02%7C01%7CSydneyWorden%40elektra.com%7Cc80bb9b885fa44e805a008d863d66689%7C8367939002ec4ba1ad3d69da3fdd637e%7C0%7C0%7C637369119800086494&amp;sdata=2Ic9SQipUyaR8N7nwexK9aYX%2FHDu1Qy24fmVf7cNmzI%3D&amp;reserved=0" TargetMode="External"/><Relationship Id="rId18" Type="http://schemas.openxmlformats.org/officeDocument/2006/relationships/image" Target="cid:2F618CCA-043C-4761-B5ED-407372E5D525" TargetMode="External"/><Relationship Id="rId26" Type="http://schemas.openxmlformats.org/officeDocument/2006/relationships/hyperlink" Target="mailto:CollinCitron@Elektra.com" TargetMode="External"/><Relationship Id="rId3" Type="http://schemas.openxmlformats.org/officeDocument/2006/relationships/customXml" Target="../customXml/item3.xml"/><Relationship Id="rId21" Type="http://schemas.openxmlformats.org/officeDocument/2006/relationships/hyperlink" Target="https://nam04.safelinks.protection.outlook.com/?url=https%3A%2F%2Ftwitter.com%2Falltimelow&amp;data=02%7C01%7CSydneyWorden%40elektra.com%7Cc80bb9b885fa44e805a008d863d66689%7C8367939002ec4ba1ad3d69da3fdd637e%7C0%7C0%7C637369119800106481&amp;sdata=%2BI6%2FGoLe5bZra9xH9vOoAM77lm%2FfblIp%2FIppLY6a2qk%3D&amp;reserved=0" TargetMode="External"/><Relationship Id="rId7" Type="http://schemas.openxmlformats.org/officeDocument/2006/relationships/image" Target="media/image1.jpeg"/><Relationship Id="rId12" Type="http://schemas.openxmlformats.org/officeDocument/2006/relationships/hyperlink" Target="https://nam04.safelinks.protection.outlook.com/?url=https%3A%2F%2Fyoutu.be%2F3Le4j-SP7sg&amp;data=02%7C01%7CSydneyWorden%40elektra.com%7Cc80bb9b885fa44e805a008d863d66689%7C8367939002ec4ba1ad3d69da3fdd637e%7C0%7C0%7C637369119800076501&amp;sdata=%2BrFgaJheduaBpWvVxmWsVi%2BqSpF4TCoMuL%2Byq%2BZbx8o%3D&amp;reserved=0" TargetMode="External"/><Relationship Id="rId17" Type="http://schemas.openxmlformats.org/officeDocument/2006/relationships/image" Target="media/image2.jpeg"/><Relationship Id="rId25" Type="http://schemas.openxmlformats.org/officeDocument/2006/relationships/hyperlink" Target="mailto:RossAnderson@Elektra.com"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youtube.com%2Fchannel%2FUCB2Wr4MS5PZjiuhmaRGxk1w&amp;data=02%7C01%7CSydneyWorden%40elektra.com%7Cc80bb9b885fa44e805a008d863d66689%7C8367939002ec4ba1ad3d69da3fdd637e%7C0%7C0%7C637369119800096490&amp;sdata=kPqqFKDKIFzrvmgtVma%2FcMYoygjUrjVvlKFkdUDKH0g%3D&amp;reserved=0" TargetMode="External"/><Relationship Id="rId20" Type="http://schemas.openxmlformats.org/officeDocument/2006/relationships/hyperlink" Target="https://nam04.safelinks.protection.outlook.com/?url=https%3A%2F%2Ffacebook.com%2Falltimelow&amp;data=02%7C01%7CSydneyWorden%40elektra.com%7Cc80bb9b885fa44e805a008d863d66689%7C8367939002ec4ba1ad3d69da3fdd637e%7C0%7C0%7C637369119800106481&amp;sdata=aCXTy1ltJJO1RS2d71RYyyOpQN4of%2BYLDEH6JWtcEA8%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m04.safelinks.protection.outlook.com/?url=https%3A%2F%2Fatl.lnk.to%2Fmonstersacoustic&amp;data=02%7C01%7CSydneyWorden%40elektra.com%7Cc80bb9b885fa44e805a008d863d66689%7C8367939002ec4ba1ad3d69da3fdd637e%7C0%7C0%7C637369119800076501&amp;sdata=DgN9%2B4%2BSbkLRuBfP96Fg8g83XfMpCRqQzrzlvdKOmv8%3D&amp;reserved=0" TargetMode="External"/><Relationship Id="rId24" Type="http://schemas.openxmlformats.org/officeDocument/2006/relationships/hyperlink" Target="https://nam04.safelinks.protection.outlook.com/?url=http%3A%2F%2Fwww.fueledbyramen.com%2F&amp;data=02%7C01%7CSydneyWorden%40elektra.com%7Cc80bb9b885fa44e805a008d863d66689%7C8367939002ec4ba1ad3d69da3fdd637e%7C0%7C0%7C637369119800116479&amp;sdata=TOp6%2F6VF86ozXzSYnXt8Rfcj4IKR1HZk%2FruPbX8gmug%3D&amp;reserved=0" TargetMode="External"/><Relationship Id="rId5" Type="http://schemas.openxmlformats.org/officeDocument/2006/relationships/settings" Target="settings.xml"/><Relationship Id="rId15" Type="http://schemas.openxmlformats.org/officeDocument/2006/relationships/hyperlink" Target="https://nam04.safelinks.protection.outlook.com/?url=http%3A%2F%2Fr20.rs6.net%2Ftn.jsp%3Ff%3D001vFjJA_BmKw5mlcIdDuUrkFaAhI3md-C4u0jAZVl043sFokBkAb7cpN38n0J9JBcQ7nstwuQ0x34TkwMcyDJKoXwmi8Tfr-M2PX2SpYZaRZE18FkvbqfZPTxhU27jL7hH9rzvZzpn9U98tQMkgqKHoJ46VIHwIMRsIctjrq1Kum0%3D%26c%3DJYh4lf6hCq9FwniwvYaTyYQilO4GwFRaoghg_OIogkbbiyVgerB0PA%3D%3D%26ch%3Dth6UBg0DbpfIRqmolErwnD7A5iMKDodHtDKK2K5ViKdPzsN0OOnfUA%3D%3D&amp;data=02%7C01%7CSydneyWorden%40elektra.com%7Cc80bb9b885fa44e805a008d863d66689%7C8367939002ec4ba1ad3d69da3fdd637e%7C0%7C0%7C637369119800086494&amp;sdata=r2JkrCdrRGovnlAR3K3fEkaux4%2BP8gMNh872WIWYp7g%3D&amp;reserved=0" TargetMode="External"/><Relationship Id="rId23" Type="http://schemas.openxmlformats.org/officeDocument/2006/relationships/hyperlink" Target="https://nam04.safelinks.protection.outlook.com/?url=http%3A%2F%2Finstagram.com%2Falltimelow&amp;data=02%7C01%7CSydneyWorden%40elektra.com%7Cc80bb9b885fa44e805a008d863d66689%7C8367939002ec4ba1ad3d69da3fdd637e%7C0%7C0%7C637369119800116479&amp;sdata=8mpRn8ySptuREl3HjFL2Vlaw6vTh7I9oTN6tdGCVhno%3D&amp;reserved=0" TargetMode="External"/><Relationship Id="rId28" Type="http://schemas.openxmlformats.org/officeDocument/2006/relationships/theme" Target="theme/theme1.xml"/><Relationship Id="rId10" Type="http://schemas.openxmlformats.org/officeDocument/2006/relationships/hyperlink" Target="https://nam04.safelinks.protection.outlook.com/?url=https%3A%2F%2Fyoutu.be%2F6aIVwQFSnVc&amp;data=02%7C01%7CSydneyWorden%40elektra.com%7Cc80bb9b885fa44e805a008d863d66689%7C8367939002ec4ba1ad3d69da3fdd637e%7C0%7C0%7C637369119800066509&amp;sdata=JM3KTgW5RCeyP64jvAMG6LwYL69G9RndWavhciw7dDI%3D&amp;reserved=0" TargetMode="External"/><Relationship Id="rId19" Type="http://schemas.openxmlformats.org/officeDocument/2006/relationships/hyperlink" Target="https://nam04.safelinks.protection.outlook.com/?url=http%3A%2F%2Fwww.alltimelow.com%2F&amp;data=02%7C01%7CSydneyWorden%40elektra.com%7Cc80bb9b885fa44e805a008d863d66689%7C8367939002ec4ba1ad3d69da3fdd637e%7C0%7C0%7C637369119800096490&amp;sdata=zMqGSpUZQfR%2BVa3v%2F2amQCktgmCKrdzyOp2RktfKqhQ%3D&amp;reserved=0" TargetMode="External"/><Relationship Id="rId4" Type="http://schemas.openxmlformats.org/officeDocument/2006/relationships/styles" Target="styles.xml"/><Relationship Id="rId9" Type="http://schemas.openxmlformats.org/officeDocument/2006/relationships/hyperlink" Target="https://nam04.safelinks.protection.outlook.com/?url=https%3A%2F%2Fshop.alltimelow.com%2F&amp;data=02%7C01%7CSydneyWorden%40elektra.com%7Cc80bb9b885fa44e805a008d863d66689%7C8367939002ec4ba1ad3d69da3fdd637e%7C0%7C0%7C637369119799836638&amp;sdata=947qx0kOaptMz6baXfoep4mY5E9oxL1T5xH5vjCvwlk%3D&amp;reserved=0" TargetMode="External"/><Relationship Id="rId14" Type="http://schemas.openxmlformats.org/officeDocument/2006/relationships/hyperlink" Target="https://nam04.safelinks.protection.outlook.com/?url=http%3A%2F%2Fr20.rs6.net%2Ftn.jsp%3Ff%3D001vFjJA_BmKw5mlcIdDuUrkFaAhI3md-C4u0jAZVl043sFokBkAb7cpN38n0J9JBcQ66_ee7soiOLbrx-zP4-OYbA_1O3OKdzDmy5ck_qmgQ7AKW8LNJqxr_d0siqQmyWAQn9cNgOobSLKMlC_-XDuFA%3D%3D%26c%3DJYh4lf6hCq9FwniwvYaTyYQilO4GwFRaoghg_OIogkbbiyVgerB0PA%3D%3D%26ch%3Dth6UBg0DbpfIRqmolErwnD7A5iMKDodHtDKK2K5ViKdPzsN0OOnfUA%3D%3D&amp;data=02%7C01%7CSydneyWorden%40elektra.com%7Cc80bb9b885fa44e805a008d863d66689%7C8367939002ec4ba1ad3d69da3fdd637e%7C0%7C0%7C637369119800086494&amp;sdata=ejafIAPDXn70kq2X1PaItgi7rK2yGS%2FivY2%2BXWI%2B%2BA8%3D&amp;reserved=0" TargetMode="External"/><Relationship Id="rId22" Type="http://schemas.openxmlformats.org/officeDocument/2006/relationships/hyperlink" Target="https://nam04.safelinks.protection.outlook.com/?url=http%3A%2F%2Fyoutube.com%2Falltimelow&amp;data=02%7C01%7CSydneyWorden%40elektra.com%7Cc80bb9b885fa44e805a008d863d66689%7C8367939002ec4ba1ad3d69da3fdd637e%7C0%7C0%7C637369119800116479&amp;sdata=ErQroSK9ZnEo0kuji6ImkFyLYVoV7xVkbIYs9lWJmiw%3D&amp;reserved=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93FED5F6-C271-40F5-84A4-7A548A25E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5FA2FD-D7EC-4F14-B0B9-1E7CA5D02657}">
  <ds:schemaRefs>
    <ds:schemaRef ds:uri="http://schemas.microsoft.com/sharepoint/v3/contenttype/forms"/>
  </ds:schemaRefs>
</ds:datastoreItem>
</file>

<file path=customXml/itemProps3.xml><?xml version="1.0" encoding="utf-8"?>
<ds:datastoreItem xmlns:ds="http://schemas.openxmlformats.org/officeDocument/2006/customXml" ds:itemID="{DC9C7689-405A-48AD-A908-FC879560AC3E}">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1413</Words>
  <Characters>8056</Characters>
  <Application>Microsoft Office Word</Application>
  <DocSecurity>0</DocSecurity>
  <Lines>67</Lines>
  <Paragraphs>18</Paragraphs>
  <ScaleCrop>false</ScaleCrop>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Sydney</dc:creator>
  <cp:keywords/>
  <dc:description/>
  <cp:lastModifiedBy>Worden, Sydney</cp:lastModifiedBy>
  <cp:revision>2</cp:revision>
  <dcterms:created xsi:type="dcterms:W3CDTF">2020-09-29T18:46:00Z</dcterms:created>
  <dcterms:modified xsi:type="dcterms:W3CDTF">2020-09-29T18:47:00Z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ies>
</file>