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7E8D" w14:textId="2F6DEA95" w:rsidR="00F22281" w:rsidRDefault="005451CA" w:rsidP="00E243A1">
      <w:pPr>
        <w:pStyle w:val="NoSpacing"/>
        <w:jc w:val="center"/>
        <w:rPr>
          <w:b/>
          <w:sz w:val="32"/>
          <w:szCs w:val="32"/>
        </w:rPr>
      </w:pPr>
      <w:bookmarkStart w:id="0" w:name="_Hlk52438702"/>
      <w:bookmarkStart w:id="1" w:name="_GoBack"/>
      <w:r w:rsidRPr="00E243A1">
        <w:rPr>
          <w:b/>
          <w:sz w:val="32"/>
          <w:szCs w:val="32"/>
        </w:rPr>
        <w:t xml:space="preserve">DANA DENTATA </w:t>
      </w:r>
      <w:r w:rsidR="00D515CD">
        <w:rPr>
          <w:b/>
          <w:sz w:val="32"/>
          <w:szCs w:val="32"/>
        </w:rPr>
        <w:t>SHARES NEW SINGLE “DO U LIKE ME NOW?”</w:t>
      </w:r>
    </w:p>
    <w:p w14:paraId="2EA3B992" w14:textId="77777777" w:rsidR="00E243A1" w:rsidRPr="00E243A1" w:rsidRDefault="00E243A1" w:rsidP="00E243A1">
      <w:pPr>
        <w:pStyle w:val="NoSpacing"/>
        <w:jc w:val="center"/>
        <w:rPr>
          <w:b/>
          <w:sz w:val="12"/>
          <w:szCs w:val="12"/>
        </w:rPr>
      </w:pPr>
    </w:p>
    <w:p w14:paraId="5A12E16A" w14:textId="08C61E7C" w:rsidR="005451CA" w:rsidRPr="00D515CD" w:rsidRDefault="005451CA" w:rsidP="00E243A1">
      <w:pPr>
        <w:pStyle w:val="NoSpacing"/>
        <w:jc w:val="center"/>
        <w:rPr>
          <w:b/>
          <w:sz w:val="24"/>
          <w:szCs w:val="24"/>
        </w:rPr>
      </w:pPr>
      <w:r w:rsidRPr="00D515CD">
        <w:rPr>
          <w:b/>
          <w:sz w:val="24"/>
          <w:szCs w:val="24"/>
        </w:rPr>
        <w:t xml:space="preserve">PERFORMANCE </w:t>
      </w:r>
      <w:r w:rsidR="00CE70DF" w:rsidRPr="00D515CD">
        <w:rPr>
          <w:b/>
          <w:sz w:val="24"/>
          <w:szCs w:val="24"/>
        </w:rPr>
        <w:t xml:space="preserve">ART </w:t>
      </w:r>
      <w:r w:rsidR="00447536" w:rsidRPr="00D515CD">
        <w:rPr>
          <w:b/>
          <w:sz w:val="24"/>
          <w:szCs w:val="24"/>
        </w:rPr>
        <w:t>FILM</w:t>
      </w:r>
      <w:r w:rsidRPr="00D515CD">
        <w:rPr>
          <w:b/>
          <w:sz w:val="24"/>
          <w:szCs w:val="24"/>
        </w:rPr>
        <w:t xml:space="preserve"> ‘THE RESURRECTION OF DANA DENTATA’</w:t>
      </w:r>
      <w:r w:rsidR="00D515CD" w:rsidRPr="00D515CD">
        <w:rPr>
          <w:b/>
          <w:sz w:val="24"/>
          <w:szCs w:val="24"/>
        </w:rPr>
        <w:t xml:space="preserve"> STREAMING NOW</w:t>
      </w:r>
    </w:p>
    <w:p w14:paraId="29DE3BDD" w14:textId="77777777" w:rsidR="00E243A1" w:rsidRPr="00E243A1" w:rsidRDefault="00E243A1" w:rsidP="00D515CD">
      <w:pPr>
        <w:pStyle w:val="NoSpacing"/>
        <w:rPr>
          <w:b/>
          <w:sz w:val="12"/>
          <w:szCs w:val="12"/>
          <w:vertAlign w:val="superscript"/>
        </w:rPr>
      </w:pPr>
    </w:p>
    <w:p w14:paraId="4DAB4E2C" w14:textId="77777777" w:rsidR="005451CA" w:rsidRDefault="005451CA" w:rsidP="00E243A1">
      <w:pPr>
        <w:pStyle w:val="NoSpacing"/>
        <w:jc w:val="center"/>
        <w:rPr>
          <w:b/>
          <w:sz w:val="24"/>
          <w:szCs w:val="24"/>
        </w:rPr>
      </w:pPr>
      <w:r w:rsidRPr="00E243A1">
        <w:rPr>
          <w:b/>
          <w:sz w:val="24"/>
          <w:szCs w:val="24"/>
        </w:rPr>
        <w:t xml:space="preserve">DEBUT ALBUM </w:t>
      </w:r>
      <w:r w:rsidRPr="00E243A1">
        <w:rPr>
          <w:b/>
          <w:i/>
          <w:sz w:val="24"/>
          <w:szCs w:val="24"/>
        </w:rPr>
        <w:t>PANTYCHRIST</w:t>
      </w:r>
      <w:r w:rsidRPr="00E243A1">
        <w:rPr>
          <w:b/>
          <w:sz w:val="24"/>
          <w:szCs w:val="24"/>
        </w:rPr>
        <w:t xml:space="preserve"> DUE OUT NEXT YEAR</w:t>
      </w:r>
    </w:p>
    <w:p w14:paraId="3FE2D35D" w14:textId="77777777" w:rsidR="00E243A1" w:rsidRPr="00E243A1" w:rsidRDefault="00E243A1" w:rsidP="00E243A1">
      <w:pPr>
        <w:pStyle w:val="NoSpacing"/>
        <w:jc w:val="center"/>
        <w:rPr>
          <w:b/>
          <w:sz w:val="12"/>
          <w:szCs w:val="12"/>
        </w:rPr>
      </w:pPr>
    </w:p>
    <w:p w14:paraId="7BD36768" w14:textId="77777777" w:rsidR="001C681E" w:rsidRDefault="001C681E" w:rsidP="001C681E">
      <w:pPr>
        <w:pStyle w:val="NoSpacing"/>
        <w:jc w:val="center"/>
        <w:rPr>
          <w:b/>
        </w:rPr>
      </w:pPr>
      <w:r>
        <w:rPr>
          <w:b/>
          <w:noProof/>
        </w:rPr>
        <w:drawing>
          <wp:inline distT="0" distB="0" distL="0" distR="0" wp14:anchorId="31560E6F" wp14:editId="4D7492C3">
            <wp:extent cx="5634038" cy="3757229"/>
            <wp:effectExtent l="0" t="0" r="5080" b="0"/>
            <wp:docPr id="1" name="Picture 1" descr="A picture containing outdoor, person, snow,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a Dentata - Main 2020 - Michael Mendo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7511" cy="3759545"/>
                    </a:xfrm>
                    <a:prstGeom prst="rect">
                      <a:avLst/>
                    </a:prstGeom>
                  </pic:spPr>
                </pic:pic>
              </a:graphicData>
            </a:graphic>
          </wp:inline>
        </w:drawing>
      </w:r>
    </w:p>
    <w:p w14:paraId="7832EBB3" w14:textId="77777777" w:rsidR="001C681E" w:rsidRPr="001C681E" w:rsidRDefault="001C681E" w:rsidP="001C681E">
      <w:pPr>
        <w:pStyle w:val="NoSpacing"/>
        <w:jc w:val="center"/>
        <w:rPr>
          <w:b/>
          <w:sz w:val="12"/>
          <w:szCs w:val="12"/>
        </w:rPr>
      </w:pPr>
    </w:p>
    <w:p w14:paraId="54893A05" w14:textId="77777777" w:rsidR="001C681E" w:rsidRDefault="001C681E" w:rsidP="001C681E">
      <w:pPr>
        <w:pStyle w:val="NoSpacing"/>
        <w:jc w:val="center"/>
        <w:rPr>
          <w:b/>
          <w:sz w:val="20"/>
          <w:szCs w:val="20"/>
        </w:rPr>
      </w:pPr>
      <w:r w:rsidRPr="001C681E">
        <w:rPr>
          <w:sz w:val="20"/>
          <w:szCs w:val="20"/>
        </w:rPr>
        <w:t xml:space="preserve">“An instant release from patriarchal bullshit.” </w:t>
      </w:r>
      <w:r w:rsidR="0019692C">
        <w:rPr>
          <w:sz w:val="20"/>
          <w:szCs w:val="20"/>
        </w:rPr>
        <w:t xml:space="preserve">- </w:t>
      </w:r>
      <w:r w:rsidRPr="001C681E">
        <w:rPr>
          <w:b/>
          <w:sz w:val="20"/>
          <w:szCs w:val="20"/>
        </w:rPr>
        <w:t>PAPER</w:t>
      </w:r>
    </w:p>
    <w:p w14:paraId="2F83C5BB" w14:textId="77777777" w:rsidR="001C681E" w:rsidRPr="001C681E" w:rsidRDefault="001C681E" w:rsidP="001C681E">
      <w:pPr>
        <w:pStyle w:val="NoSpacing"/>
        <w:jc w:val="center"/>
        <w:rPr>
          <w:sz w:val="12"/>
          <w:szCs w:val="12"/>
        </w:rPr>
      </w:pPr>
    </w:p>
    <w:p w14:paraId="6D4570B2" w14:textId="77777777" w:rsidR="001C681E" w:rsidRDefault="001C681E" w:rsidP="001C681E">
      <w:pPr>
        <w:pStyle w:val="NoSpacing"/>
        <w:jc w:val="center"/>
        <w:rPr>
          <w:sz w:val="20"/>
          <w:szCs w:val="20"/>
        </w:rPr>
      </w:pPr>
      <w:r w:rsidRPr="001C681E">
        <w:rPr>
          <w:sz w:val="20"/>
          <w:szCs w:val="20"/>
        </w:rPr>
        <w:t>“Dentata is seizing the reins on the narrative of being a woman in a patriarchal society,</w:t>
      </w:r>
    </w:p>
    <w:p w14:paraId="1C014DBC" w14:textId="77777777" w:rsidR="001C681E" w:rsidRDefault="001C681E" w:rsidP="001C681E">
      <w:pPr>
        <w:pStyle w:val="NoSpacing"/>
        <w:jc w:val="center"/>
        <w:rPr>
          <w:b/>
          <w:sz w:val="20"/>
          <w:szCs w:val="20"/>
        </w:rPr>
      </w:pPr>
      <w:r w:rsidRPr="001C681E">
        <w:rPr>
          <w:sz w:val="20"/>
          <w:szCs w:val="20"/>
        </w:rPr>
        <w:t xml:space="preserve">transmuting her trauma and weaponizing it.” </w:t>
      </w:r>
      <w:r w:rsidR="0019692C">
        <w:rPr>
          <w:sz w:val="20"/>
          <w:szCs w:val="20"/>
        </w:rPr>
        <w:t xml:space="preserve">- </w:t>
      </w:r>
      <w:r w:rsidRPr="001C681E">
        <w:rPr>
          <w:b/>
          <w:sz w:val="20"/>
          <w:szCs w:val="20"/>
        </w:rPr>
        <w:t>OFFICE</w:t>
      </w:r>
    </w:p>
    <w:p w14:paraId="790FDC84" w14:textId="77777777" w:rsidR="001C681E" w:rsidRPr="001C681E" w:rsidRDefault="001C681E" w:rsidP="001C681E">
      <w:pPr>
        <w:pStyle w:val="NoSpacing"/>
        <w:jc w:val="center"/>
        <w:rPr>
          <w:sz w:val="12"/>
          <w:szCs w:val="12"/>
        </w:rPr>
      </w:pPr>
    </w:p>
    <w:p w14:paraId="708BAF22" w14:textId="77777777" w:rsidR="001C681E" w:rsidRDefault="001C681E" w:rsidP="001C681E">
      <w:pPr>
        <w:pStyle w:val="NoSpacing"/>
        <w:jc w:val="center"/>
        <w:rPr>
          <w:b/>
          <w:sz w:val="20"/>
          <w:szCs w:val="20"/>
        </w:rPr>
      </w:pPr>
      <w:r w:rsidRPr="001C681E">
        <w:rPr>
          <w:sz w:val="20"/>
          <w:szCs w:val="20"/>
        </w:rPr>
        <w:t xml:space="preserve">“Dentata has found her groove with sex-positive, femme-centered hip-hop.” </w:t>
      </w:r>
      <w:r w:rsidR="0019692C">
        <w:rPr>
          <w:sz w:val="20"/>
          <w:szCs w:val="20"/>
        </w:rPr>
        <w:t>-</w:t>
      </w:r>
      <w:r w:rsidRPr="001C681E">
        <w:rPr>
          <w:sz w:val="20"/>
          <w:szCs w:val="20"/>
        </w:rPr>
        <w:t xml:space="preserve"> </w:t>
      </w:r>
      <w:r w:rsidRPr="001C681E">
        <w:rPr>
          <w:b/>
          <w:sz w:val="20"/>
          <w:szCs w:val="20"/>
        </w:rPr>
        <w:t>NYLON</w:t>
      </w:r>
    </w:p>
    <w:p w14:paraId="39CA9CDE" w14:textId="77777777" w:rsidR="001C681E" w:rsidRPr="001C681E" w:rsidRDefault="001C681E" w:rsidP="001C681E">
      <w:pPr>
        <w:pStyle w:val="NoSpacing"/>
        <w:jc w:val="center"/>
        <w:rPr>
          <w:rFonts w:cstheme="minorHAnsi"/>
          <w:b/>
          <w:sz w:val="12"/>
          <w:szCs w:val="12"/>
        </w:rPr>
      </w:pPr>
    </w:p>
    <w:p w14:paraId="2CF0D1AF" w14:textId="77777777" w:rsidR="001C681E" w:rsidRPr="001C681E" w:rsidRDefault="001C681E" w:rsidP="001C681E">
      <w:pPr>
        <w:pStyle w:val="NoSpacing"/>
        <w:jc w:val="center"/>
        <w:rPr>
          <w:rFonts w:cstheme="minorHAnsi"/>
          <w:sz w:val="20"/>
          <w:szCs w:val="20"/>
        </w:rPr>
      </w:pPr>
      <w:r w:rsidRPr="001C681E">
        <w:rPr>
          <w:rFonts w:cstheme="minorHAnsi"/>
          <w:b/>
          <w:sz w:val="20"/>
          <w:szCs w:val="20"/>
        </w:rPr>
        <w:t>“</w:t>
      </w:r>
      <w:r w:rsidRPr="001C681E">
        <w:rPr>
          <w:rFonts w:cstheme="minorHAnsi"/>
          <w:color w:val="222222"/>
          <w:sz w:val="20"/>
          <w:szCs w:val="20"/>
          <w:shd w:val="clear" w:color="auto" w:fill="FFFFFF"/>
        </w:rPr>
        <w:t xml:space="preserve">Strip club-ready rap songs that are all about empowering women.” - </w:t>
      </w:r>
      <w:r w:rsidRPr="001C681E">
        <w:rPr>
          <w:rFonts w:cstheme="minorHAnsi"/>
          <w:b/>
          <w:color w:val="222222"/>
          <w:sz w:val="20"/>
          <w:szCs w:val="20"/>
          <w:shd w:val="clear" w:color="auto" w:fill="FFFFFF"/>
        </w:rPr>
        <w:t>FADER</w:t>
      </w:r>
    </w:p>
    <w:p w14:paraId="2DA8E2AB" w14:textId="77777777" w:rsidR="001C681E" w:rsidRPr="002B7D48" w:rsidRDefault="001C681E" w:rsidP="001C681E">
      <w:pPr>
        <w:pStyle w:val="NoSpacing"/>
        <w:jc w:val="center"/>
        <w:rPr>
          <w:rFonts w:cstheme="minorHAnsi"/>
          <w:b/>
          <w:sz w:val="12"/>
          <w:szCs w:val="12"/>
        </w:rPr>
      </w:pPr>
    </w:p>
    <w:p w14:paraId="56FA69C5" w14:textId="3D9DB3F3" w:rsidR="0031395C" w:rsidRDefault="005451CA" w:rsidP="006632FA">
      <w:pPr>
        <w:pStyle w:val="NoSpacing"/>
        <w:jc w:val="both"/>
        <w:rPr>
          <w:rFonts w:cstheme="minorHAnsi"/>
          <w:sz w:val="20"/>
          <w:szCs w:val="20"/>
        </w:rPr>
      </w:pPr>
      <w:r w:rsidRPr="002B7D48">
        <w:rPr>
          <w:rFonts w:cstheme="minorHAnsi"/>
          <w:b/>
          <w:sz w:val="20"/>
          <w:szCs w:val="20"/>
        </w:rPr>
        <w:t xml:space="preserve">OCTOBER </w:t>
      </w:r>
      <w:r w:rsidR="00D515CD">
        <w:rPr>
          <w:rFonts w:cstheme="minorHAnsi"/>
          <w:b/>
          <w:sz w:val="20"/>
          <w:szCs w:val="20"/>
        </w:rPr>
        <w:t>8</w:t>
      </w:r>
      <w:r w:rsidRPr="002B7D48">
        <w:rPr>
          <w:rFonts w:cstheme="minorHAnsi"/>
          <w:b/>
          <w:sz w:val="20"/>
          <w:szCs w:val="20"/>
        </w:rPr>
        <w:t xml:space="preserve">, 2020 </w:t>
      </w:r>
      <w:r w:rsidR="00555450" w:rsidRPr="002B7D48">
        <w:rPr>
          <w:rFonts w:cstheme="minorHAnsi"/>
          <w:b/>
          <w:sz w:val="20"/>
          <w:szCs w:val="20"/>
        </w:rPr>
        <w:t>–</w:t>
      </w:r>
      <w:r w:rsidRPr="002B7D48">
        <w:rPr>
          <w:rFonts w:cstheme="minorHAnsi"/>
          <w:b/>
          <w:sz w:val="20"/>
          <w:szCs w:val="20"/>
        </w:rPr>
        <w:t xml:space="preserve"> </w:t>
      </w:r>
      <w:r w:rsidR="00447536" w:rsidRPr="002B7D48">
        <w:rPr>
          <w:rFonts w:cstheme="minorHAnsi"/>
          <w:sz w:val="20"/>
          <w:szCs w:val="20"/>
        </w:rPr>
        <w:t>Canadian</w:t>
      </w:r>
      <w:r w:rsidR="00555450" w:rsidRPr="002B7D48">
        <w:rPr>
          <w:rFonts w:cstheme="minorHAnsi"/>
          <w:sz w:val="20"/>
          <w:szCs w:val="20"/>
        </w:rPr>
        <w:t xml:space="preserve">-born musician </w:t>
      </w:r>
      <w:r w:rsidR="00555450" w:rsidRPr="004353EA">
        <w:rPr>
          <w:rFonts w:cstheme="minorHAnsi"/>
          <w:b/>
          <w:sz w:val="20"/>
          <w:szCs w:val="20"/>
        </w:rPr>
        <w:t>Dana Dentata</w:t>
      </w:r>
      <w:r w:rsidR="00555450" w:rsidRPr="002B7D48">
        <w:rPr>
          <w:rFonts w:cstheme="minorHAnsi"/>
          <w:sz w:val="20"/>
          <w:szCs w:val="20"/>
        </w:rPr>
        <w:t xml:space="preserve"> has</w:t>
      </w:r>
      <w:r w:rsidR="00D515CD">
        <w:rPr>
          <w:rFonts w:cstheme="minorHAnsi"/>
          <w:sz w:val="20"/>
          <w:szCs w:val="20"/>
        </w:rPr>
        <w:t xml:space="preserve"> shared</w:t>
      </w:r>
      <w:r w:rsidR="0031395C">
        <w:rPr>
          <w:rFonts w:cstheme="minorHAnsi"/>
          <w:sz w:val="20"/>
          <w:szCs w:val="20"/>
        </w:rPr>
        <w:t xml:space="preserve"> a brand-new single, “</w:t>
      </w:r>
      <w:hyperlink r:id="rId8" w:history="1">
        <w:r w:rsidR="0031395C" w:rsidRPr="001B3247">
          <w:rPr>
            <w:rStyle w:val="Hyperlink"/>
            <w:rFonts w:cstheme="minorHAnsi"/>
            <w:b/>
            <w:sz w:val="20"/>
            <w:szCs w:val="20"/>
          </w:rPr>
          <w:t>Do U Like Me Now?</w:t>
        </w:r>
      </w:hyperlink>
      <w:r w:rsidR="0031395C">
        <w:rPr>
          <w:rFonts w:cstheme="minorHAnsi"/>
          <w:sz w:val="20"/>
          <w:szCs w:val="20"/>
        </w:rPr>
        <w:t>” which is available</w:t>
      </w:r>
      <w:r w:rsidR="00555450" w:rsidRPr="002B7D48">
        <w:rPr>
          <w:rFonts w:cstheme="minorHAnsi"/>
          <w:sz w:val="20"/>
          <w:szCs w:val="20"/>
        </w:rPr>
        <w:t xml:space="preserve"> </w:t>
      </w:r>
      <w:r w:rsidR="0031395C">
        <w:rPr>
          <w:rFonts w:cstheme="minorHAnsi"/>
          <w:sz w:val="20"/>
          <w:szCs w:val="20"/>
        </w:rPr>
        <w:t xml:space="preserve">today on </w:t>
      </w:r>
      <w:hyperlink r:id="rId9" w:history="1">
        <w:r w:rsidR="0031395C" w:rsidRPr="00D7088F">
          <w:rPr>
            <w:rStyle w:val="Hyperlink"/>
            <w:rFonts w:cstheme="minorHAnsi"/>
            <w:b/>
            <w:sz w:val="20"/>
            <w:szCs w:val="20"/>
          </w:rPr>
          <w:t>all streaming platforms</w:t>
        </w:r>
      </w:hyperlink>
      <w:r w:rsidR="0031395C">
        <w:rPr>
          <w:rFonts w:cstheme="minorHAnsi"/>
          <w:sz w:val="20"/>
          <w:szCs w:val="20"/>
        </w:rPr>
        <w:t xml:space="preserve">.  “Do U Like Me Now?” marks Dana Dentata’s </w:t>
      </w:r>
      <w:r w:rsidR="0031395C" w:rsidRPr="002B7D48">
        <w:rPr>
          <w:rFonts w:cstheme="minorHAnsi"/>
          <w:sz w:val="20"/>
          <w:szCs w:val="20"/>
        </w:rPr>
        <w:t xml:space="preserve">first new music of 2020 and </w:t>
      </w:r>
      <w:r w:rsidR="0031395C">
        <w:rPr>
          <w:rFonts w:cstheme="minorHAnsi"/>
          <w:sz w:val="20"/>
          <w:szCs w:val="20"/>
        </w:rPr>
        <w:t>previews</w:t>
      </w:r>
      <w:r w:rsidR="0031395C" w:rsidRPr="002B7D48">
        <w:rPr>
          <w:rFonts w:cstheme="minorHAnsi"/>
          <w:sz w:val="20"/>
          <w:szCs w:val="20"/>
        </w:rPr>
        <w:t xml:space="preserve"> her forthcoming debut album, </w:t>
      </w:r>
      <w:proofErr w:type="spellStart"/>
      <w:r w:rsidR="0031395C" w:rsidRPr="004353EA">
        <w:rPr>
          <w:rFonts w:cstheme="minorHAnsi"/>
          <w:b/>
          <w:i/>
          <w:sz w:val="20"/>
          <w:szCs w:val="20"/>
        </w:rPr>
        <w:t>Pantychrist</w:t>
      </w:r>
      <w:proofErr w:type="spellEnd"/>
      <w:r w:rsidR="0031395C" w:rsidRPr="002B7D48">
        <w:rPr>
          <w:rFonts w:cstheme="minorHAnsi"/>
          <w:i/>
          <w:sz w:val="20"/>
          <w:szCs w:val="20"/>
        </w:rPr>
        <w:t xml:space="preserve">.  </w:t>
      </w:r>
      <w:r w:rsidR="0031395C" w:rsidRPr="002B7D48">
        <w:rPr>
          <w:rFonts w:cstheme="minorHAnsi"/>
          <w:sz w:val="20"/>
          <w:szCs w:val="20"/>
        </w:rPr>
        <w:t>Expected to arrive next year,</w:t>
      </w:r>
      <w:r w:rsidR="0031395C">
        <w:rPr>
          <w:rFonts w:cstheme="minorHAnsi"/>
          <w:sz w:val="20"/>
          <w:szCs w:val="20"/>
        </w:rPr>
        <w:t xml:space="preserve"> Dana </w:t>
      </w:r>
      <w:r w:rsidR="0031395C" w:rsidRPr="002B7D48">
        <w:rPr>
          <w:rFonts w:cstheme="minorHAnsi"/>
          <w:sz w:val="20"/>
          <w:szCs w:val="20"/>
        </w:rPr>
        <w:t>D</w:t>
      </w:r>
      <w:r w:rsidR="0031395C">
        <w:rPr>
          <w:rFonts w:cstheme="minorHAnsi"/>
          <w:sz w:val="20"/>
          <w:szCs w:val="20"/>
        </w:rPr>
        <w:t>entata</w:t>
      </w:r>
      <w:r w:rsidR="0031395C" w:rsidRPr="002B7D48">
        <w:rPr>
          <w:rFonts w:cstheme="minorHAnsi"/>
          <w:sz w:val="20"/>
          <w:szCs w:val="20"/>
        </w:rPr>
        <w:t xml:space="preserve"> has been finalizing work on </w:t>
      </w:r>
      <w:proofErr w:type="spellStart"/>
      <w:r w:rsidR="0031395C" w:rsidRPr="002B7D48">
        <w:rPr>
          <w:rFonts w:cstheme="minorHAnsi"/>
          <w:i/>
          <w:sz w:val="20"/>
          <w:szCs w:val="20"/>
        </w:rPr>
        <w:t>Pantychrist</w:t>
      </w:r>
      <w:proofErr w:type="spellEnd"/>
      <w:r w:rsidR="0031395C" w:rsidRPr="002B7D48">
        <w:rPr>
          <w:rFonts w:cstheme="minorHAnsi"/>
          <w:sz w:val="20"/>
          <w:szCs w:val="20"/>
        </w:rPr>
        <w:t xml:space="preserve">, collaborating in the studio with artists / producers: </w:t>
      </w:r>
      <w:r w:rsidR="0031395C" w:rsidRPr="004353EA">
        <w:rPr>
          <w:rFonts w:cstheme="minorHAnsi"/>
          <w:b/>
          <w:sz w:val="20"/>
          <w:szCs w:val="20"/>
        </w:rPr>
        <w:t xml:space="preserve">Dylan Brady of 100 </w:t>
      </w:r>
      <w:proofErr w:type="spellStart"/>
      <w:r w:rsidR="0031395C" w:rsidRPr="004353EA">
        <w:rPr>
          <w:rFonts w:cstheme="minorHAnsi"/>
          <w:b/>
          <w:sz w:val="20"/>
          <w:szCs w:val="20"/>
        </w:rPr>
        <w:t>Gecs</w:t>
      </w:r>
      <w:proofErr w:type="spellEnd"/>
      <w:r w:rsidR="0031395C" w:rsidRPr="002B7D48">
        <w:rPr>
          <w:rFonts w:cstheme="minorHAnsi"/>
          <w:sz w:val="20"/>
          <w:szCs w:val="20"/>
        </w:rPr>
        <w:t xml:space="preserve">, </w:t>
      </w:r>
      <w:r w:rsidR="0031395C" w:rsidRPr="004353EA">
        <w:rPr>
          <w:rFonts w:cstheme="minorHAnsi"/>
          <w:b/>
          <w:sz w:val="20"/>
          <w:szCs w:val="20"/>
        </w:rPr>
        <w:t>Kris Esfandiari of King Woman / Miserable</w:t>
      </w:r>
      <w:r w:rsidR="0031395C" w:rsidRPr="002B7D48">
        <w:rPr>
          <w:rFonts w:cstheme="minorHAnsi"/>
          <w:sz w:val="20"/>
          <w:szCs w:val="20"/>
        </w:rPr>
        <w:t xml:space="preserve">, </w:t>
      </w:r>
      <w:proofErr w:type="spellStart"/>
      <w:r w:rsidR="0031395C" w:rsidRPr="004353EA">
        <w:rPr>
          <w:rFonts w:cstheme="minorHAnsi"/>
          <w:b/>
          <w:sz w:val="20"/>
          <w:szCs w:val="20"/>
        </w:rPr>
        <w:t>Robokid</w:t>
      </w:r>
      <w:proofErr w:type="spellEnd"/>
      <w:r w:rsidR="0031395C">
        <w:rPr>
          <w:rFonts w:cstheme="minorHAnsi"/>
          <w:sz w:val="20"/>
          <w:szCs w:val="20"/>
        </w:rPr>
        <w:t xml:space="preserve">, </w:t>
      </w:r>
      <w:r w:rsidR="0031395C" w:rsidRPr="004353EA">
        <w:rPr>
          <w:rFonts w:cstheme="minorHAnsi"/>
          <w:b/>
          <w:sz w:val="20"/>
          <w:szCs w:val="20"/>
        </w:rPr>
        <w:t xml:space="preserve">Yawns and Fish Narc of </w:t>
      </w:r>
      <w:proofErr w:type="spellStart"/>
      <w:r w:rsidR="0031395C" w:rsidRPr="004353EA">
        <w:rPr>
          <w:rFonts w:cstheme="minorHAnsi"/>
          <w:b/>
          <w:sz w:val="20"/>
          <w:szCs w:val="20"/>
        </w:rPr>
        <w:t>GothBoiClique</w:t>
      </w:r>
      <w:proofErr w:type="spellEnd"/>
      <w:r w:rsidR="0031395C">
        <w:rPr>
          <w:rFonts w:cstheme="minorHAnsi"/>
          <w:sz w:val="20"/>
          <w:szCs w:val="20"/>
        </w:rPr>
        <w:t xml:space="preserve">, </w:t>
      </w:r>
      <w:r w:rsidR="0031395C" w:rsidRPr="002B7D48">
        <w:rPr>
          <w:rFonts w:cstheme="minorHAnsi"/>
          <w:sz w:val="20"/>
          <w:szCs w:val="20"/>
        </w:rPr>
        <w:t xml:space="preserve">and more.  </w:t>
      </w:r>
    </w:p>
    <w:p w14:paraId="4649099B" w14:textId="77777777" w:rsidR="0031395C" w:rsidRDefault="0031395C" w:rsidP="006632FA">
      <w:pPr>
        <w:pStyle w:val="NoSpacing"/>
        <w:jc w:val="both"/>
        <w:rPr>
          <w:rFonts w:cstheme="minorHAnsi"/>
          <w:sz w:val="20"/>
          <w:szCs w:val="20"/>
        </w:rPr>
      </w:pPr>
    </w:p>
    <w:p w14:paraId="74D2AD2B" w14:textId="330BEADF" w:rsidR="00A02C3D" w:rsidRPr="0031395C" w:rsidRDefault="0031395C" w:rsidP="006632FA">
      <w:pPr>
        <w:pStyle w:val="NoSpacing"/>
        <w:jc w:val="both"/>
        <w:rPr>
          <w:rFonts w:cstheme="minorHAnsi"/>
          <w:sz w:val="20"/>
          <w:szCs w:val="20"/>
        </w:rPr>
      </w:pPr>
      <w:r>
        <w:rPr>
          <w:rFonts w:cstheme="minorHAnsi"/>
          <w:sz w:val="20"/>
          <w:szCs w:val="20"/>
        </w:rPr>
        <w:t xml:space="preserve">Last week, Dana Dentata </w:t>
      </w:r>
      <w:r w:rsidR="00555450" w:rsidRPr="002B7D48">
        <w:rPr>
          <w:rFonts w:cstheme="minorHAnsi"/>
          <w:sz w:val="20"/>
          <w:szCs w:val="20"/>
        </w:rPr>
        <w:t xml:space="preserve">announced her signing </w:t>
      </w:r>
      <w:r w:rsidR="00CE70DF" w:rsidRPr="002B7D48">
        <w:rPr>
          <w:rFonts w:cstheme="minorHAnsi"/>
          <w:sz w:val="20"/>
          <w:szCs w:val="20"/>
        </w:rPr>
        <w:t>with</w:t>
      </w:r>
      <w:r w:rsidR="00555450" w:rsidRPr="002B7D48">
        <w:rPr>
          <w:rFonts w:cstheme="minorHAnsi"/>
          <w:sz w:val="20"/>
          <w:szCs w:val="20"/>
        </w:rPr>
        <w:t xml:space="preserve"> </w:t>
      </w:r>
      <w:r w:rsidR="00555450" w:rsidRPr="004353EA">
        <w:rPr>
          <w:rFonts w:cstheme="minorHAnsi"/>
          <w:b/>
          <w:sz w:val="20"/>
          <w:szCs w:val="20"/>
        </w:rPr>
        <w:t>Roadrunner Records</w:t>
      </w:r>
      <w:r w:rsidR="002C315B">
        <w:rPr>
          <w:rFonts w:cstheme="minorHAnsi"/>
          <w:sz w:val="20"/>
          <w:szCs w:val="20"/>
        </w:rPr>
        <w:t>,</w:t>
      </w:r>
      <w:r>
        <w:rPr>
          <w:rFonts w:cstheme="minorHAnsi"/>
          <w:sz w:val="20"/>
          <w:szCs w:val="20"/>
        </w:rPr>
        <w:t xml:space="preserve"> </w:t>
      </w:r>
      <w:r w:rsidR="002C315B">
        <w:rPr>
          <w:rFonts w:cstheme="minorHAnsi"/>
          <w:sz w:val="20"/>
          <w:szCs w:val="20"/>
        </w:rPr>
        <w:t xml:space="preserve">becoming the first female solo artist signed to the label, </w:t>
      </w:r>
      <w:r w:rsidR="00555450" w:rsidRPr="002B7D48">
        <w:rPr>
          <w:rFonts w:cstheme="minorHAnsi"/>
          <w:sz w:val="20"/>
          <w:szCs w:val="20"/>
        </w:rPr>
        <w:t>and</w:t>
      </w:r>
      <w:r w:rsidR="002C315B">
        <w:rPr>
          <w:rFonts w:cstheme="minorHAnsi"/>
          <w:sz w:val="20"/>
          <w:szCs w:val="20"/>
        </w:rPr>
        <w:t xml:space="preserve"> </w:t>
      </w:r>
      <w:r w:rsidR="00555450" w:rsidRPr="002B7D48">
        <w:rPr>
          <w:rFonts w:cstheme="minorHAnsi"/>
          <w:sz w:val="20"/>
          <w:szCs w:val="20"/>
        </w:rPr>
        <w:t xml:space="preserve">shared </w:t>
      </w:r>
      <w:r w:rsidR="00447536" w:rsidRPr="002B7D48">
        <w:rPr>
          <w:rFonts w:cstheme="minorHAnsi"/>
          <w:sz w:val="20"/>
          <w:szCs w:val="20"/>
        </w:rPr>
        <w:t>the</w:t>
      </w:r>
      <w:r w:rsidR="00186CAC" w:rsidRPr="002B7D48">
        <w:rPr>
          <w:rFonts w:cstheme="minorHAnsi"/>
          <w:sz w:val="20"/>
          <w:szCs w:val="20"/>
        </w:rPr>
        <w:t xml:space="preserve"> performance art </w:t>
      </w:r>
      <w:r w:rsidR="00447536" w:rsidRPr="002B7D48">
        <w:rPr>
          <w:rFonts w:cstheme="minorHAnsi"/>
          <w:sz w:val="20"/>
          <w:szCs w:val="20"/>
        </w:rPr>
        <w:t>film</w:t>
      </w:r>
      <w:r w:rsidR="00186CAC" w:rsidRPr="002B7D48">
        <w:rPr>
          <w:rFonts w:cstheme="minorHAnsi"/>
          <w:sz w:val="20"/>
          <w:szCs w:val="20"/>
        </w:rPr>
        <w:t xml:space="preserve">, </w:t>
      </w:r>
      <w:r w:rsidR="00555450" w:rsidRPr="002B7D48">
        <w:rPr>
          <w:rFonts w:cstheme="minorHAnsi"/>
          <w:sz w:val="20"/>
          <w:szCs w:val="20"/>
        </w:rPr>
        <w:t>‘</w:t>
      </w:r>
      <w:hyperlink r:id="rId10" w:history="1">
        <w:r w:rsidR="00555450" w:rsidRPr="004353EA">
          <w:rPr>
            <w:rStyle w:val="Hyperlink"/>
            <w:rFonts w:cstheme="minorHAnsi"/>
            <w:b/>
            <w:sz w:val="20"/>
            <w:szCs w:val="20"/>
          </w:rPr>
          <w:t>The Resurrection of Dana Dentata</w:t>
        </w:r>
      </w:hyperlink>
      <w:r w:rsidR="00186CAC" w:rsidRPr="004353EA">
        <w:rPr>
          <w:rFonts w:cstheme="minorHAnsi"/>
          <w:sz w:val="20"/>
          <w:szCs w:val="20"/>
        </w:rPr>
        <w:t>.</w:t>
      </w:r>
      <w:r w:rsidR="00186CAC" w:rsidRPr="002B7D48">
        <w:rPr>
          <w:rFonts w:cstheme="minorHAnsi"/>
          <w:sz w:val="20"/>
          <w:szCs w:val="20"/>
        </w:rPr>
        <w:t xml:space="preserve">’ </w:t>
      </w:r>
      <w:r w:rsidR="003928E5" w:rsidRPr="002B7D48">
        <w:rPr>
          <w:rFonts w:cstheme="minorHAnsi"/>
          <w:sz w:val="20"/>
          <w:szCs w:val="20"/>
        </w:rPr>
        <w:t xml:space="preserve">Conceptualized </w:t>
      </w:r>
      <w:r w:rsidR="00186CAC" w:rsidRPr="002B7D48">
        <w:rPr>
          <w:rFonts w:cstheme="minorHAnsi"/>
          <w:sz w:val="20"/>
          <w:szCs w:val="20"/>
        </w:rPr>
        <w:t>and d</w:t>
      </w:r>
      <w:r w:rsidR="00CE70DF" w:rsidRPr="002B7D48">
        <w:rPr>
          <w:rFonts w:cstheme="minorHAnsi"/>
          <w:sz w:val="20"/>
          <w:szCs w:val="20"/>
        </w:rPr>
        <w:t>irected by Dentata</w:t>
      </w:r>
      <w:r w:rsidR="00186CAC" w:rsidRPr="002B7D48">
        <w:rPr>
          <w:rFonts w:cstheme="minorHAnsi"/>
          <w:sz w:val="20"/>
          <w:szCs w:val="20"/>
        </w:rPr>
        <w:t>,</w:t>
      </w:r>
      <w:r w:rsidR="00447536" w:rsidRPr="002B7D48">
        <w:rPr>
          <w:rFonts w:cstheme="minorHAnsi"/>
          <w:sz w:val="20"/>
          <w:szCs w:val="20"/>
        </w:rPr>
        <w:t xml:space="preserve"> </w:t>
      </w:r>
      <w:r w:rsidR="00A10393" w:rsidRPr="002B7D48">
        <w:rPr>
          <w:rFonts w:cstheme="minorHAnsi"/>
          <w:sz w:val="20"/>
          <w:szCs w:val="20"/>
        </w:rPr>
        <w:t xml:space="preserve">the </w:t>
      </w:r>
      <w:r w:rsidR="00A10393" w:rsidRPr="0031395C">
        <w:rPr>
          <w:rFonts w:cstheme="minorHAnsi"/>
          <w:sz w:val="20"/>
          <w:szCs w:val="20"/>
        </w:rPr>
        <w:t>20-minute piece</w:t>
      </w:r>
      <w:r w:rsidR="00A10393" w:rsidRPr="002B7D48">
        <w:rPr>
          <w:rFonts w:cstheme="minorHAnsi"/>
          <w:sz w:val="20"/>
          <w:szCs w:val="20"/>
        </w:rPr>
        <w:t xml:space="preserve"> </w:t>
      </w:r>
      <w:r w:rsidR="00447536" w:rsidRPr="002B7D48">
        <w:rPr>
          <w:rFonts w:cstheme="minorHAnsi"/>
          <w:sz w:val="20"/>
          <w:szCs w:val="20"/>
        </w:rPr>
        <w:t xml:space="preserve">captures </w:t>
      </w:r>
      <w:r w:rsidR="00A10393" w:rsidRPr="002B7D48">
        <w:rPr>
          <w:rFonts w:cstheme="minorHAnsi"/>
          <w:sz w:val="20"/>
          <w:szCs w:val="20"/>
        </w:rPr>
        <w:t xml:space="preserve">her </w:t>
      </w:r>
      <w:r w:rsidR="0019692C" w:rsidRPr="002B7D48">
        <w:rPr>
          <w:rFonts w:cstheme="minorHAnsi"/>
          <w:sz w:val="20"/>
          <w:szCs w:val="20"/>
        </w:rPr>
        <w:t xml:space="preserve">as she </w:t>
      </w:r>
      <w:r w:rsidR="00A10393" w:rsidRPr="002B7D48">
        <w:rPr>
          <w:rFonts w:cstheme="minorHAnsi"/>
          <w:sz w:val="20"/>
          <w:szCs w:val="20"/>
        </w:rPr>
        <w:t>carv</w:t>
      </w:r>
      <w:r w:rsidR="0019692C" w:rsidRPr="002B7D48">
        <w:rPr>
          <w:rFonts w:cstheme="minorHAnsi"/>
          <w:sz w:val="20"/>
          <w:szCs w:val="20"/>
        </w:rPr>
        <w:t>es</w:t>
      </w:r>
      <w:r w:rsidR="00A10393" w:rsidRPr="002B7D48">
        <w:rPr>
          <w:rFonts w:cstheme="minorHAnsi"/>
          <w:sz w:val="20"/>
          <w:szCs w:val="20"/>
        </w:rPr>
        <w:t xml:space="preserve"> through </w:t>
      </w:r>
      <w:r w:rsidR="00447536" w:rsidRPr="002B7D48">
        <w:rPr>
          <w:rFonts w:cstheme="minorHAnsi"/>
          <w:sz w:val="20"/>
          <w:szCs w:val="20"/>
        </w:rPr>
        <w:t xml:space="preserve">performances of tracks from her 2019 EP </w:t>
      </w:r>
      <w:hyperlink r:id="rId11" w:tgtFrame="_blank" w:history="1">
        <w:r w:rsidR="00447536" w:rsidRPr="004353EA">
          <w:rPr>
            <w:rStyle w:val="Hyperlink"/>
            <w:rFonts w:cstheme="minorHAnsi"/>
            <w:b/>
            <w:bCs/>
            <w:i/>
            <w:iCs/>
            <w:sz w:val="20"/>
            <w:szCs w:val="20"/>
          </w:rPr>
          <w:t>Daddy Loves You</w:t>
        </w:r>
      </w:hyperlink>
      <w:r w:rsidR="00447536" w:rsidRPr="002B7D48">
        <w:rPr>
          <w:rFonts w:cstheme="minorHAnsi"/>
          <w:sz w:val="20"/>
          <w:szCs w:val="20"/>
        </w:rPr>
        <w:t xml:space="preserve">, as well as </w:t>
      </w:r>
      <w:r w:rsidR="0019692C" w:rsidRPr="002B7D48">
        <w:rPr>
          <w:rFonts w:cstheme="minorHAnsi"/>
          <w:sz w:val="20"/>
          <w:szCs w:val="20"/>
        </w:rPr>
        <w:t xml:space="preserve">brand-new </w:t>
      </w:r>
      <w:r w:rsidR="00447536" w:rsidRPr="002B7D48">
        <w:rPr>
          <w:rFonts w:cstheme="minorHAnsi"/>
          <w:sz w:val="20"/>
          <w:szCs w:val="20"/>
        </w:rPr>
        <w:t>material</w:t>
      </w:r>
      <w:r w:rsidR="0019692C" w:rsidRPr="002B7D48">
        <w:rPr>
          <w:rFonts w:cstheme="minorHAnsi"/>
          <w:sz w:val="20"/>
          <w:szCs w:val="20"/>
        </w:rPr>
        <w:t xml:space="preserve"> </w:t>
      </w:r>
      <w:r w:rsidR="00447536" w:rsidRPr="002B7D48">
        <w:rPr>
          <w:rFonts w:cstheme="minorHAnsi"/>
          <w:sz w:val="20"/>
          <w:szCs w:val="20"/>
        </w:rPr>
        <w:t>with an</w:t>
      </w:r>
      <w:r w:rsidR="00A10393" w:rsidRPr="002B7D48">
        <w:rPr>
          <w:rFonts w:cstheme="minorHAnsi"/>
          <w:sz w:val="20"/>
          <w:szCs w:val="20"/>
        </w:rPr>
        <w:t xml:space="preserve"> </w:t>
      </w:r>
      <w:r w:rsidR="00447536" w:rsidRPr="002B7D48">
        <w:rPr>
          <w:rFonts w:cstheme="minorHAnsi"/>
          <w:sz w:val="20"/>
          <w:szCs w:val="20"/>
        </w:rPr>
        <w:t>unapologetically raw expression of sexual power.</w:t>
      </w:r>
      <w:r>
        <w:rPr>
          <w:rFonts w:cstheme="minorHAnsi"/>
          <w:sz w:val="20"/>
          <w:szCs w:val="20"/>
        </w:rPr>
        <w:t xml:space="preserve">  </w:t>
      </w:r>
      <w:r w:rsidR="00A02C3D" w:rsidRPr="002B7D48">
        <w:rPr>
          <w:rFonts w:cstheme="minorHAnsi"/>
          <w:sz w:val="20"/>
          <w:szCs w:val="20"/>
        </w:rPr>
        <w:t xml:space="preserve">Additionally, </w:t>
      </w:r>
      <w:r>
        <w:rPr>
          <w:rFonts w:cstheme="minorHAnsi"/>
          <w:sz w:val="20"/>
          <w:szCs w:val="20"/>
        </w:rPr>
        <w:t xml:space="preserve">Dana Dentata </w:t>
      </w:r>
      <w:r w:rsidR="007D2AE4">
        <w:rPr>
          <w:rFonts w:cstheme="minorHAnsi"/>
          <w:sz w:val="20"/>
          <w:szCs w:val="20"/>
        </w:rPr>
        <w:t xml:space="preserve">is set to </w:t>
      </w:r>
      <w:r w:rsidR="00A02C3D" w:rsidRPr="002B7D48">
        <w:rPr>
          <w:rFonts w:cstheme="minorHAnsi"/>
          <w:sz w:val="20"/>
          <w:szCs w:val="20"/>
        </w:rPr>
        <w:t xml:space="preserve">feature in the </w:t>
      </w:r>
      <w:r w:rsidR="00A02C3D" w:rsidRPr="002B7D48">
        <w:rPr>
          <w:rFonts w:cstheme="minorHAnsi"/>
          <w:sz w:val="20"/>
          <w:szCs w:val="20"/>
          <w:lang w:val="it-IT"/>
        </w:rPr>
        <w:t xml:space="preserve">genre busting horror / musical podcast, </w:t>
      </w:r>
      <w:r w:rsidR="00A02C3D" w:rsidRPr="004353EA">
        <w:rPr>
          <w:rFonts w:cstheme="minorHAnsi"/>
          <w:b/>
          <w:i/>
          <w:sz w:val="20"/>
          <w:szCs w:val="20"/>
          <w:lang w:val="de-DE"/>
        </w:rPr>
        <w:t>Halloween In Hell</w:t>
      </w:r>
      <w:r w:rsidR="00A02C3D" w:rsidRPr="002B7D48">
        <w:rPr>
          <w:rFonts w:cstheme="minorHAnsi"/>
          <w:i/>
          <w:sz w:val="20"/>
          <w:szCs w:val="20"/>
          <w:lang w:val="de-DE"/>
        </w:rPr>
        <w:t xml:space="preserve">, </w:t>
      </w:r>
      <w:r w:rsidR="00A02C3D" w:rsidRPr="002B7D48">
        <w:rPr>
          <w:rFonts w:cstheme="minorHAnsi"/>
          <w:sz w:val="20"/>
          <w:szCs w:val="20"/>
          <w:lang w:val="de-DE"/>
        </w:rPr>
        <w:t>which</w:t>
      </w:r>
      <w:r w:rsidR="007D2AE4">
        <w:rPr>
          <w:rFonts w:cstheme="minorHAnsi"/>
          <w:sz w:val="20"/>
          <w:szCs w:val="20"/>
          <w:lang w:val="de-DE"/>
        </w:rPr>
        <w:t xml:space="preserve"> will</w:t>
      </w:r>
      <w:r w:rsidR="00A02C3D" w:rsidRPr="002B7D48">
        <w:rPr>
          <w:rFonts w:cstheme="minorHAnsi"/>
          <w:sz w:val="20"/>
          <w:szCs w:val="20"/>
          <w:lang w:val="de-DE"/>
        </w:rPr>
        <w:t xml:space="preserve"> premiere </w:t>
      </w:r>
      <w:r w:rsidR="00A02C3D" w:rsidRPr="002B7D48">
        <w:rPr>
          <w:rFonts w:eastAsia="Helvetica Neue" w:cstheme="minorHAnsi"/>
          <w:sz w:val="20"/>
          <w:szCs w:val="20"/>
          <w:bdr w:val="none" w:sz="0" w:space="0" w:color="auto" w:frame="1"/>
        </w:rPr>
        <w:t>October 10</w:t>
      </w:r>
      <w:r w:rsidR="00A02C3D" w:rsidRPr="002B7D48">
        <w:rPr>
          <w:rFonts w:eastAsia="Helvetica Neue" w:cstheme="minorHAnsi"/>
          <w:sz w:val="20"/>
          <w:szCs w:val="20"/>
          <w:bdr w:val="none" w:sz="0" w:space="0" w:color="auto" w:frame="1"/>
          <w:vertAlign w:val="superscript"/>
        </w:rPr>
        <w:t>th</w:t>
      </w:r>
      <w:r w:rsidR="00A02C3D" w:rsidRPr="002B7D48">
        <w:rPr>
          <w:rFonts w:eastAsia="Helvetica Neue" w:cstheme="minorHAnsi"/>
          <w:sz w:val="20"/>
          <w:szCs w:val="20"/>
          <w:bdr w:val="none" w:sz="0" w:space="0" w:color="auto" w:frame="1"/>
        </w:rPr>
        <w:t xml:space="preserve"> via all podcast platforms.</w:t>
      </w:r>
    </w:p>
    <w:p w14:paraId="514A4DBF" w14:textId="77777777" w:rsidR="00E243A1" w:rsidRPr="002B7D48" w:rsidRDefault="00E243A1" w:rsidP="006632FA">
      <w:pPr>
        <w:spacing w:after="0" w:line="240" w:lineRule="auto"/>
        <w:rPr>
          <w:rFonts w:cstheme="minorHAnsi"/>
          <w:color w:val="000000"/>
          <w:sz w:val="20"/>
          <w:szCs w:val="20"/>
        </w:rPr>
      </w:pPr>
    </w:p>
    <w:p w14:paraId="2A956D6F" w14:textId="77777777" w:rsidR="00555450" w:rsidRDefault="006632FA" w:rsidP="001411F9">
      <w:pPr>
        <w:spacing w:after="0" w:line="240" w:lineRule="auto"/>
        <w:jc w:val="both"/>
        <w:rPr>
          <w:rFonts w:eastAsia="Times New Roman" w:cstheme="minorHAnsi"/>
          <w:sz w:val="20"/>
          <w:szCs w:val="20"/>
        </w:rPr>
      </w:pPr>
      <w:r w:rsidRPr="002B7D48">
        <w:rPr>
          <w:rFonts w:eastAsia="Times New Roman" w:cstheme="minorHAnsi"/>
          <w:sz w:val="20"/>
          <w:szCs w:val="20"/>
        </w:rPr>
        <w:t xml:space="preserve">With her brazen rhymes and authoritative flows, Dana Dentata has gained distinction for being equal parts empowering and provocative. By pairing her unapologetically sexual lyrics with production that is just as menacing, </w:t>
      </w:r>
      <w:r w:rsidR="0019290D">
        <w:rPr>
          <w:rFonts w:eastAsia="Times New Roman" w:cstheme="minorHAnsi"/>
          <w:sz w:val="20"/>
          <w:szCs w:val="20"/>
        </w:rPr>
        <w:t>D</w:t>
      </w:r>
      <w:r w:rsidR="00E243A1" w:rsidRPr="002B7D48">
        <w:rPr>
          <w:rFonts w:eastAsia="Times New Roman" w:cstheme="minorHAnsi"/>
          <w:sz w:val="20"/>
          <w:szCs w:val="20"/>
        </w:rPr>
        <w:t xml:space="preserve">entata creates </w:t>
      </w:r>
      <w:r w:rsidRPr="002B7D48">
        <w:rPr>
          <w:rFonts w:eastAsia="Times New Roman" w:cstheme="minorHAnsi"/>
          <w:sz w:val="20"/>
          <w:szCs w:val="20"/>
        </w:rPr>
        <w:t>liberating, femme-centric hip-hop.  A native of Toronto, Canada,</w:t>
      </w:r>
      <w:r w:rsidR="007D2AE4">
        <w:rPr>
          <w:rFonts w:eastAsia="Times New Roman" w:cstheme="minorHAnsi"/>
          <w:sz w:val="20"/>
          <w:szCs w:val="20"/>
        </w:rPr>
        <w:t xml:space="preserve"> </w:t>
      </w:r>
      <w:r w:rsidR="009B711C">
        <w:rPr>
          <w:rFonts w:eastAsia="Times New Roman" w:cstheme="minorHAnsi"/>
          <w:sz w:val="20"/>
          <w:szCs w:val="20"/>
        </w:rPr>
        <w:t>she</w:t>
      </w:r>
      <w:r w:rsidRPr="002B7D48">
        <w:rPr>
          <w:rFonts w:eastAsia="Times New Roman" w:cstheme="minorHAnsi"/>
          <w:sz w:val="20"/>
          <w:szCs w:val="20"/>
        </w:rPr>
        <w:t xml:space="preserve"> grew up inspired by artists ranging from Britney Spears and Hole</w:t>
      </w:r>
      <w:r w:rsidR="00E243A1" w:rsidRPr="002B7D48">
        <w:rPr>
          <w:rFonts w:eastAsia="Times New Roman" w:cstheme="minorHAnsi"/>
          <w:sz w:val="20"/>
          <w:szCs w:val="20"/>
        </w:rPr>
        <w:t>,</w:t>
      </w:r>
      <w:r w:rsidRPr="002B7D48">
        <w:rPr>
          <w:rFonts w:eastAsia="Times New Roman" w:cstheme="minorHAnsi"/>
          <w:sz w:val="20"/>
          <w:szCs w:val="20"/>
        </w:rPr>
        <w:t xml:space="preserve"> to Marilyn Manson and </w:t>
      </w:r>
      <w:r w:rsidR="00E243A1" w:rsidRPr="002B7D48">
        <w:rPr>
          <w:rFonts w:eastAsia="Times New Roman" w:cstheme="minorHAnsi"/>
          <w:sz w:val="20"/>
          <w:szCs w:val="20"/>
        </w:rPr>
        <w:t>Eminem</w:t>
      </w:r>
      <w:r w:rsidRPr="002B7D48">
        <w:rPr>
          <w:rFonts w:eastAsia="Times New Roman" w:cstheme="minorHAnsi"/>
          <w:sz w:val="20"/>
          <w:szCs w:val="20"/>
        </w:rPr>
        <w:t>. At the end of 2019, D</w:t>
      </w:r>
      <w:r w:rsidR="002B7D48">
        <w:rPr>
          <w:rFonts w:eastAsia="Times New Roman" w:cstheme="minorHAnsi"/>
          <w:sz w:val="20"/>
          <w:szCs w:val="20"/>
        </w:rPr>
        <w:t xml:space="preserve">entata </w:t>
      </w:r>
      <w:r w:rsidR="0019290D">
        <w:rPr>
          <w:rFonts w:eastAsia="Times New Roman" w:cstheme="minorHAnsi"/>
          <w:sz w:val="20"/>
          <w:szCs w:val="20"/>
        </w:rPr>
        <w:t xml:space="preserve">performed at </w:t>
      </w:r>
      <w:r w:rsidR="007D2AE4">
        <w:rPr>
          <w:rFonts w:eastAsia="Times New Roman" w:cstheme="minorHAnsi"/>
          <w:sz w:val="20"/>
          <w:szCs w:val="20"/>
        </w:rPr>
        <w:t xml:space="preserve">Los Angeles’ </w:t>
      </w:r>
      <w:r w:rsidR="0019290D">
        <w:rPr>
          <w:rFonts w:eastAsia="Times New Roman" w:cstheme="minorHAnsi"/>
          <w:sz w:val="20"/>
          <w:szCs w:val="20"/>
        </w:rPr>
        <w:t>Rolling Loud</w:t>
      </w:r>
      <w:r w:rsidR="007D2AE4">
        <w:rPr>
          <w:rFonts w:eastAsia="Times New Roman" w:cstheme="minorHAnsi"/>
          <w:sz w:val="20"/>
          <w:szCs w:val="20"/>
        </w:rPr>
        <w:t xml:space="preserve"> Festival</w:t>
      </w:r>
      <w:r w:rsidR="0019290D">
        <w:rPr>
          <w:rFonts w:eastAsia="Times New Roman" w:cstheme="minorHAnsi"/>
          <w:sz w:val="20"/>
          <w:szCs w:val="20"/>
        </w:rPr>
        <w:t xml:space="preserve"> and </w:t>
      </w:r>
      <w:r w:rsidRPr="002B7D48">
        <w:rPr>
          <w:rFonts w:eastAsia="Times New Roman" w:cstheme="minorHAnsi"/>
          <w:sz w:val="20"/>
          <w:szCs w:val="20"/>
        </w:rPr>
        <w:t xml:space="preserve">released </w:t>
      </w:r>
      <w:hyperlink r:id="rId12" w:tgtFrame="_blank" w:history="1">
        <w:r w:rsidR="00E243A1" w:rsidRPr="002B7D48">
          <w:rPr>
            <w:rStyle w:val="Hyperlink"/>
            <w:rFonts w:cstheme="minorHAnsi"/>
            <w:bCs/>
            <w:i/>
            <w:iCs/>
            <w:sz w:val="20"/>
            <w:szCs w:val="20"/>
          </w:rPr>
          <w:t>Daddy Love</w:t>
        </w:r>
        <w:r w:rsidR="00E243A1" w:rsidRPr="0019290D">
          <w:rPr>
            <w:rStyle w:val="Hyperlink"/>
            <w:rFonts w:cstheme="minorHAnsi"/>
            <w:bCs/>
            <w:i/>
            <w:iCs/>
            <w:sz w:val="20"/>
            <w:szCs w:val="20"/>
          </w:rPr>
          <w:t>s You</w:t>
        </w:r>
      </w:hyperlink>
      <w:r w:rsidR="0019290D" w:rsidRPr="0019290D">
        <w:rPr>
          <w:rStyle w:val="Hyperlink"/>
          <w:rFonts w:cstheme="minorHAnsi"/>
          <w:bCs/>
          <w:iCs/>
          <w:color w:val="auto"/>
          <w:sz w:val="20"/>
          <w:szCs w:val="20"/>
          <w:u w:val="none"/>
        </w:rPr>
        <w:t>,</w:t>
      </w:r>
      <w:r w:rsidR="0019290D">
        <w:rPr>
          <w:rStyle w:val="Hyperlink"/>
          <w:rFonts w:cstheme="minorHAnsi"/>
          <w:bCs/>
          <w:iCs/>
          <w:sz w:val="20"/>
          <w:szCs w:val="20"/>
          <w:u w:val="none"/>
        </w:rPr>
        <w:t xml:space="preserve"> </w:t>
      </w:r>
      <w:r w:rsidRPr="0019290D">
        <w:rPr>
          <w:rFonts w:eastAsia="Times New Roman" w:cstheme="minorHAnsi"/>
          <w:sz w:val="20"/>
          <w:szCs w:val="20"/>
        </w:rPr>
        <w:t>an</w:t>
      </w:r>
      <w:r w:rsidRPr="002B7D48">
        <w:rPr>
          <w:rFonts w:eastAsia="Times New Roman" w:cstheme="minorHAnsi"/>
          <w:sz w:val="20"/>
          <w:szCs w:val="20"/>
        </w:rPr>
        <w:t xml:space="preserve"> EP inspired by fragile masculinity, big dick energy, misogyny and shame.</w:t>
      </w:r>
    </w:p>
    <w:p w14:paraId="4193F505" w14:textId="77777777" w:rsidR="001D4FFD" w:rsidRPr="00AA2CF1" w:rsidRDefault="001D4FFD" w:rsidP="001411F9">
      <w:pPr>
        <w:spacing w:after="0" w:line="240" w:lineRule="auto"/>
        <w:jc w:val="both"/>
        <w:rPr>
          <w:rFonts w:eastAsia="Times New Roman" w:cstheme="minorHAnsi"/>
          <w:sz w:val="12"/>
          <w:szCs w:val="12"/>
        </w:rPr>
      </w:pPr>
    </w:p>
    <w:p w14:paraId="642B9569" w14:textId="77777777" w:rsidR="001D4FFD" w:rsidRPr="001D4FFD" w:rsidRDefault="001D4FFD" w:rsidP="001D4FFD">
      <w:pPr>
        <w:spacing w:after="0" w:line="240" w:lineRule="auto"/>
        <w:jc w:val="center"/>
        <w:rPr>
          <w:rFonts w:eastAsia="Times New Roman" w:cstheme="minorHAnsi"/>
          <w:b/>
          <w:sz w:val="20"/>
          <w:szCs w:val="20"/>
        </w:rPr>
      </w:pPr>
      <w:r w:rsidRPr="001D4FFD">
        <w:rPr>
          <w:rFonts w:eastAsia="Times New Roman" w:cstheme="minorHAnsi"/>
          <w:b/>
          <w:sz w:val="20"/>
          <w:szCs w:val="20"/>
        </w:rPr>
        <w:t>CONNECT WITH DANA DENTATA:</w:t>
      </w:r>
    </w:p>
    <w:p w14:paraId="770FB9C1" w14:textId="77777777" w:rsidR="001D4FFD" w:rsidRPr="001D4FFD" w:rsidRDefault="00D7088F" w:rsidP="001D4FFD">
      <w:pPr>
        <w:spacing w:after="0" w:line="240" w:lineRule="auto"/>
        <w:jc w:val="center"/>
        <w:rPr>
          <w:rFonts w:eastAsia="Times New Roman" w:cstheme="minorHAnsi"/>
          <w:sz w:val="20"/>
          <w:szCs w:val="20"/>
        </w:rPr>
      </w:pPr>
      <w:hyperlink r:id="rId13" w:history="1">
        <w:r w:rsidR="007A54D7" w:rsidRPr="007A54D7">
          <w:rPr>
            <w:rStyle w:val="Hyperlink"/>
          </w:rPr>
          <w:t>WEBSITE</w:t>
        </w:r>
      </w:hyperlink>
      <w:r w:rsidR="007A54D7">
        <w:t xml:space="preserve"> / </w:t>
      </w:r>
      <w:hyperlink r:id="rId14" w:history="1">
        <w:r w:rsidR="001D4FFD" w:rsidRPr="001D4FFD">
          <w:rPr>
            <w:rStyle w:val="Hyperlink"/>
            <w:rFonts w:eastAsia="Times New Roman" w:cstheme="minorHAnsi"/>
            <w:sz w:val="20"/>
            <w:szCs w:val="20"/>
          </w:rPr>
          <w:t>INSTAGRAM</w:t>
        </w:r>
      </w:hyperlink>
      <w:r w:rsidR="001D4FFD" w:rsidRPr="001D4FFD">
        <w:rPr>
          <w:rFonts w:eastAsia="Times New Roman" w:cstheme="minorHAnsi"/>
          <w:sz w:val="20"/>
          <w:szCs w:val="20"/>
        </w:rPr>
        <w:t xml:space="preserve"> / </w:t>
      </w:r>
      <w:hyperlink r:id="rId15" w:history="1">
        <w:r w:rsidR="001D4FFD" w:rsidRPr="001D4FFD">
          <w:rPr>
            <w:rStyle w:val="Hyperlink"/>
            <w:rFonts w:eastAsia="Times New Roman" w:cstheme="minorHAnsi"/>
            <w:sz w:val="20"/>
            <w:szCs w:val="20"/>
          </w:rPr>
          <w:t>TWITTER</w:t>
        </w:r>
      </w:hyperlink>
      <w:r w:rsidR="001D4FFD" w:rsidRPr="001D4FFD">
        <w:rPr>
          <w:rFonts w:eastAsia="Times New Roman" w:cstheme="minorHAnsi"/>
          <w:sz w:val="20"/>
          <w:szCs w:val="20"/>
        </w:rPr>
        <w:t xml:space="preserve"> / </w:t>
      </w:r>
      <w:hyperlink r:id="rId16" w:history="1">
        <w:r w:rsidR="001D4FFD" w:rsidRPr="001D4FFD">
          <w:rPr>
            <w:rStyle w:val="Hyperlink"/>
            <w:rFonts w:eastAsia="Times New Roman" w:cstheme="minorHAnsi"/>
            <w:sz w:val="20"/>
            <w:szCs w:val="20"/>
          </w:rPr>
          <w:t>FACEBOOK</w:t>
        </w:r>
      </w:hyperlink>
      <w:r w:rsidR="001D4FFD" w:rsidRPr="001D4FFD">
        <w:rPr>
          <w:rFonts w:eastAsia="Times New Roman" w:cstheme="minorHAnsi"/>
          <w:sz w:val="20"/>
          <w:szCs w:val="20"/>
        </w:rPr>
        <w:t xml:space="preserve"> / </w:t>
      </w:r>
      <w:hyperlink r:id="rId17" w:history="1">
        <w:r w:rsidR="001D4FFD" w:rsidRPr="001D4FFD">
          <w:rPr>
            <w:rStyle w:val="Hyperlink"/>
            <w:rFonts w:eastAsia="Times New Roman" w:cstheme="minorHAnsi"/>
            <w:sz w:val="20"/>
            <w:szCs w:val="20"/>
          </w:rPr>
          <w:t>YOUTUBE</w:t>
        </w:r>
      </w:hyperlink>
      <w:bookmarkEnd w:id="0"/>
      <w:bookmarkEnd w:id="1"/>
    </w:p>
    <w:sectPr w:rsidR="001D4FFD" w:rsidRPr="001D4FFD" w:rsidSect="00AA2CF1">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CA"/>
    <w:rsid w:val="00092C27"/>
    <w:rsid w:val="001411F9"/>
    <w:rsid w:val="00186CAC"/>
    <w:rsid w:val="0019290D"/>
    <w:rsid w:val="0019692C"/>
    <w:rsid w:val="001B3247"/>
    <w:rsid w:val="001C681E"/>
    <w:rsid w:val="001D4FFD"/>
    <w:rsid w:val="002B7D48"/>
    <w:rsid w:val="002C315B"/>
    <w:rsid w:val="0031395C"/>
    <w:rsid w:val="00344CFA"/>
    <w:rsid w:val="003928E5"/>
    <w:rsid w:val="004353EA"/>
    <w:rsid w:val="00447536"/>
    <w:rsid w:val="004C3CDF"/>
    <w:rsid w:val="005451CA"/>
    <w:rsid w:val="00555450"/>
    <w:rsid w:val="006632FA"/>
    <w:rsid w:val="006A7914"/>
    <w:rsid w:val="00725511"/>
    <w:rsid w:val="00742057"/>
    <w:rsid w:val="007A54D7"/>
    <w:rsid w:val="007D2AE4"/>
    <w:rsid w:val="00886585"/>
    <w:rsid w:val="008D05B4"/>
    <w:rsid w:val="009B711C"/>
    <w:rsid w:val="00A02C3D"/>
    <w:rsid w:val="00A10393"/>
    <w:rsid w:val="00A33DC4"/>
    <w:rsid w:val="00AA2CF1"/>
    <w:rsid w:val="00C421C5"/>
    <w:rsid w:val="00CE70DF"/>
    <w:rsid w:val="00CF1C1F"/>
    <w:rsid w:val="00D515CD"/>
    <w:rsid w:val="00D7088F"/>
    <w:rsid w:val="00E222FC"/>
    <w:rsid w:val="00E243A1"/>
    <w:rsid w:val="00F22281"/>
    <w:rsid w:val="00F2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680A"/>
  <w15:chartTrackingRefBased/>
  <w15:docId w15:val="{6DEA0E08-2F7E-4A69-9EA5-9B819E15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450"/>
    <w:rPr>
      <w:color w:val="0563C1" w:themeColor="hyperlink"/>
      <w:u w:val="single"/>
    </w:rPr>
  </w:style>
  <w:style w:type="character" w:styleId="UnresolvedMention">
    <w:name w:val="Unresolved Mention"/>
    <w:basedOn w:val="DefaultParagraphFont"/>
    <w:uiPriority w:val="99"/>
    <w:semiHidden/>
    <w:unhideWhenUsed/>
    <w:rsid w:val="00555450"/>
    <w:rPr>
      <w:color w:val="605E5C"/>
      <w:shd w:val="clear" w:color="auto" w:fill="E1DFDD"/>
    </w:rPr>
  </w:style>
  <w:style w:type="paragraph" w:styleId="NoSpacing">
    <w:name w:val="No Spacing"/>
    <w:uiPriority w:val="1"/>
    <w:qFormat/>
    <w:rsid w:val="00555450"/>
    <w:pPr>
      <w:spacing w:after="0" w:line="240" w:lineRule="auto"/>
    </w:pPr>
  </w:style>
  <w:style w:type="paragraph" w:styleId="BalloonText">
    <w:name w:val="Balloon Text"/>
    <w:basedOn w:val="Normal"/>
    <w:link w:val="BalloonTextChar"/>
    <w:uiPriority w:val="99"/>
    <w:semiHidden/>
    <w:unhideWhenUsed/>
    <w:rsid w:val="001C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1E"/>
    <w:rPr>
      <w:rFonts w:ascii="Segoe UI" w:hAnsi="Segoe UI" w:cs="Segoe UI"/>
      <w:sz w:val="18"/>
      <w:szCs w:val="18"/>
    </w:rPr>
  </w:style>
  <w:style w:type="character" w:styleId="FollowedHyperlink">
    <w:name w:val="FollowedHyperlink"/>
    <w:basedOn w:val="DefaultParagraphFont"/>
    <w:uiPriority w:val="99"/>
    <w:semiHidden/>
    <w:unhideWhenUsed/>
    <w:rsid w:val="001C681E"/>
    <w:rPr>
      <w:color w:val="954F72" w:themeColor="followedHyperlink"/>
      <w:u w:val="single"/>
    </w:rPr>
  </w:style>
  <w:style w:type="paragraph" w:customStyle="1" w:styleId="BodyA">
    <w:name w:val="Body A"/>
    <w:rsid w:val="00A02C3D"/>
    <w:pPr>
      <w:spacing w:after="0" w:line="240" w:lineRule="auto"/>
    </w:pPr>
    <w:rPr>
      <w:rFonts w:ascii="Times New Roman" w:eastAsia="Arial Unicode MS" w:hAnsi="Times New Roman" w:cs="Arial Unicode MS"/>
      <w:color w:val="000000"/>
      <w:sz w:val="24"/>
      <w:szCs w:val="24"/>
      <w:u w:color="000000"/>
    </w:rPr>
  </w:style>
  <w:style w:type="character" w:customStyle="1" w:styleId="apple-converted-space">
    <w:name w:val="apple-converted-space"/>
    <w:basedOn w:val="DefaultParagraphFont"/>
    <w:rsid w:val="00A02C3D"/>
  </w:style>
  <w:style w:type="paragraph" w:styleId="NormalWeb">
    <w:name w:val="Normal (Web)"/>
    <w:basedOn w:val="Normal"/>
    <w:uiPriority w:val="99"/>
    <w:semiHidden/>
    <w:unhideWhenUsed/>
    <w:rsid w:val="00663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4285">
      <w:bodyDiv w:val="1"/>
      <w:marLeft w:val="0"/>
      <w:marRight w:val="0"/>
      <w:marTop w:val="0"/>
      <w:marBottom w:val="0"/>
      <w:divBdr>
        <w:top w:val="none" w:sz="0" w:space="0" w:color="auto"/>
        <w:left w:val="none" w:sz="0" w:space="0" w:color="auto"/>
        <w:bottom w:val="none" w:sz="0" w:space="0" w:color="auto"/>
        <w:right w:val="none" w:sz="0" w:space="0" w:color="auto"/>
      </w:divBdr>
    </w:div>
    <w:div w:id="1075279310">
      <w:bodyDiv w:val="1"/>
      <w:marLeft w:val="0"/>
      <w:marRight w:val="0"/>
      <w:marTop w:val="0"/>
      <w:marBottom w:val="0"/>
      <w:divBdr>
        <w:top w:val="none" w:sz="0" w:space="0" w:color="auto"/>
        <w:left w:val="none" w:sz="0" w:space="0" w:color="auto"/>
        <w:bottom w:val="none" w:sz="0" w:space="0" w:color="auto"/>
        <w:right w:val="none" w:sz="0" w:space="0" w:color="auto"/>
      </w:divBdr>
    </w:div>
    <w:div w:id="1680815404">
      <w:bodyDiv w:val="1"/>
      <w:marLeft w:val="0"/>
      <w:marRight w:val="0"/>
      <w:marTop w:val="0"/>
      <w:marBottom w:val="0"/>
      <w:divBdr>
        <w:top w:val="none" w:sz="0" w:space="0" w:color="auto"/>
        <w:left w:val="none" w:sz="0" w:space="0" w:color="auto"/>
        <w:bottom w:val="none" w:sz="0" w:space="0" w:color="auto"/>
        <w:right w:val="none" w:sz="0" w:space="0" w:color="auto"/>
      </w:divBdr>
    </w:div>
    <w:div w:id="1744911522">
      <w:bodyDiv w:val="1"/>
      <w:marLeft w:val="0"/>
      <w:marRight w:val="0"/>
      <w:marTop w:val="0"/>
      <w:marBottom w:val="0"/>
      <w:divBdr>
        <w:top w:val="none" w:sz="0" w:space="0" w:color="auto"/>
        <w:left w:val="none" w:sz="0" w:space="0" w:color="auto"/>
        <w:bottom w:val="none" w:sz="0" w:space="0" w:color="auto"/>
        <w:right w:val="none" w:sz="0" w:space="0" w:color="auto"/>
      </w:divBdr>
    </w:div>
    <w:div w:id="19849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adentata.lnk.to/DULMN/" TargetMode="External"/><Relationship Id="rId13" Type="http://schemas.openxmlformats.org/officeDocument/2006/relationships/hyperlink" Target="https://www.danadentat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danadentata.lnk.to/daddylovesyou" TargetMode="External"/><Relationship Id="rId17" Type="http://schemas.openxmlformats.org/officeDocument/2006/relationships/hyperlink" Target="https://www.youtube.com/channel/UCv9gnkpxB_ZuxocWv99wVWg" TargetMode="External"/><Relationship Id="rId2" Type="http://schemas.openxmlformats.org/officeDocument/2006/relationships/customXml" Target="../customXml/item2.xml"/><Relationship Id="rId16" Type="http://schemas.openxmlformats.org/officeDocument/2006/relationships/hyperlink" Target="https://www.facebook.com/danadent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nadentata.lnk.to/daddylovesyou" TargetMode="External"/><Relationship Id="rId5" Type="http://schemas.openxmlformats.org/officeDocument/2006/relationships/settings" Target="settings.xml"/><Relationship Id="rId15" Type="http://schemas.openxmlformats.org/officeDocument/2006/relationships/hyperlink" Target="https://twitter.com/danadentata?lang=en" TargetMode="External"/><Relationship Id="rId10" Type="http://schemas.openxmlformats.org/officeDocument/2006/relationships/hyperlink" Target="https://youtu.be/OGLm9emsow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anadentata.lnk.to/DULMN/" TargetMode="External"/><Relationship Id="rId14" Type="http://schemas.openxmlformats.org/officeDocument/2006/relationships/hyperlink" Target="https://www.instagram.com/danadentat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FD05F99-DD46-47E5-888E-EF2529B4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2296E-AF94-4CF1-860B-078305F9C0DB}">
  <ds:schemaRefs>
    <ds:schemaRef ds:uri="http://schemas.microsoft.com/sharepoint/v3/contenttype/forms"/>
  </ds:schemaRefs>
</ds:datastoreItem>
</file>

<file path=customXml/itemProps3.xml><?xml version="1.0" encoding="utf-8"?>
<ds:datastoreItem xmlns:ds="http://schemas.openxmlformats.org/officeDocument/2006/customXml" ds:itemID="{B6487067-9BFD-4FFC-9A70-E2B5A86C2FC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6</cp:revision>
  <dcterms:created xsi:type="dcterms:W3CDTF">2020-10-06T20:30:00Z</dcterms:created>
  <dcterms:modified xsi:type="dcterms:W3CDTF">2020-10-08T12:50:00Z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