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A095" w14:textId="77777777" w:rsidR="002656E8" w:rsidRDefault="00AE782F" w:rsidP="00AE782F">
      <w:pPr>
        <w:jc w:val="center"/>
      </w:pPr>
      <w:bookmarkStart w:id="0" w:name="_GoBack"/>
      <w:r>
        <w:rPr>
          <w:noProof/>
          <w:sz w:val="16"/>
          <w:szCs w:val="16"/>
          <w:lang w:val="en-US"/>
        </w:rPr>
        <w:drawing>
          <wp:inline distT="0" distB="0" distL="0" distR="0" wp14:anchorId="2E173E4E" wp14:editId="4CBDF786">
            <wp:extent cx="5260975" cy="539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370A" w14:textId="325E714D" w:rsidR="00AE782F" w:rsidRDefault="00C84D8F" w:rsidP="00AE782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C2D77ED" wp14:editId="1FC76E75">
            <wp:extent cx="5270500" cy="35140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U - New Pub 3 - Jono White - l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5C57" w14:textId="77777777" w:rsidR="00AE782F" w:rsidRDefault="00AE782F" w:rsidP="00AE782F">
      <w:pPr>
        <w:jc w:val="center"/>
        <w:rPr>
          <w:sz w:val="16"/>
          <w:szCs w:val="16"/>
        </w:rPr>
      </w:pPr>
    </w:p>
    <w:p w14:paraId="2D46ED88" w14:textId="49DE995F" w:rsidR="00B13BAB" w:rsidRDefault="00B13BAB" w:rsidP="00A95B49">
      <w:pPr>
        <w:ind w:left="-270" w:right="-27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SHARE OFFICIAL MUSIC VIDEO FOR “ROUND THE BEND”</w:t>
      </w:r>
    </w:p>
    <w:p w14:paraId="55260FA0" w14:textId="77777777" w:rsidR="001B7D56" w:rsidRPr="001B7D56" w:rsidRDefault="001B7D56" w:rsidP="00AE782F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D61A8BD" w14:textId="59DA7853" w:rsidR="009D5638" w:rsidRPr="001E5F68" w:rsidRDefault="009D5638" w:rsidP="00AE782F">
      <w:pPr>
        <w:jc w:val="center"/>
        <w:rPr>
          <w:rFonts w:asciiTheme="majorHAnsi" w:hAnsiTheme="majorHAnsi"/>
          <w:b/>
          <w:sz w:val="32"/>
          <w:szCs w:val="32"/>
        </w:rPr>
      </w:pPr>
      <w:r w:rsidRPr="001E5F68">
        <w:rPr>
          <w:rFonts w:asciiTheme="majorHAnsi" w:hAnsiTheme="majorHAnsi"/>
          <w:b/>
          <w:sz w:val="32"/>
          <w:szCs w:val="32"/>
        </w:rPr>
        <w:t>ANNOUNCE</w:t>
      </w:r>
      <w:r w:rsidR="00623B5D" w:rsidRPr="001E5F68">
        <w:rPr>
          <w:rFonts w:asciiTheme="majorHAnsi" w:hAnsiTheme="majorHAnsi"/>
          <w:b/>
          <w:sz w:val="32"/>
          <w:szCs w:val="32"/>
        </w:rPr>
        <w:t xml:space="preserve"> U.S.</w:t>
      </w:r>
      <w:r w:rsidRPr="001E5F68">
        <w:rPr>
          <w:rFonts w:asciiTheme="majorHAnsi" w:hAnsiTheme="majorHAnsi"/>
          <w:b/>
          <w:sz w:val="32"/>
          <w:szCs w:val="32"/>
        </w:rPr>
        <w:t xml:space="preserve"> HEADLINE TOUR</w:t>
      </w:r>
    </w:p>
    <w:p w14:paraId="6BA4BDF7" w14:textId="2625654B" w:rsidR="009D5638" w:rsidRPr="001E5F68" w:rsidRDefault="009D5638" w:rsidP="00AE782F">
      <w:pPr>
        <w:jc w:val="center"/>
        <w:rPr>
          <w:rFonts w:asciiTheme="majorHAnsi" w:hAnsiTheme="majorHAnsi"/>
          <w:b/>
          <w:sz w:val="32"/>
          <w:szCs w:val="32"/>
        </w:rPr>
      </w:pPr>
      <w:r w:rsidRPr="001E5F68">
        <w:rPr>
          <w:rFonts w:asciiTheme="majorHAnsi" w:hAnsiTheme="majorHAnsi"/>
          <w:b/>
          <w:sz w:val="32"/>
          <w:szCs w:val="32"/>
        </w:rPr>
        <w:t>DATES KICK OF</w:t>
      </w:r>
      <w:r w:rsidR="00C13F3A" w:rsidRPr="001E5F68">
        <w:rPr>
          <w:rFonts w:asciiTheme="majorHAnsi" w:hAnsiTheme="majorHAnsi"/>
          <w:b/>
          <w:sz w:val="32"/>
          <w:szCs w:val="32"/>
        </w:rPr>
        <w:t xml:space="preserve">F </w:t>
      </w:r>
      <w:r w:rsidR="0031601A" w:rsidRPr="001E5F68">
        <w:rPr>
          <w:rFonts w:asciiTheme="majorHAnsi" w:hAnsiTheme="majorHAnsi"/>
          <w:b/>
          <w:sz w:val="32"/>
          <w:szCs w:val="32"/>
        </w:rPr>
        <w:t>APRIL 16</w:t>
      </w:r>
      <w:r w:rsidR="0031601A" w:rsidRPr="001E5F68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31601A" w:rsidRPr="001E5F68">
        <w:rPr>
          <w:rFonts w:asciiTheme="majorHAnsi" w:hAnsiTheme="majorHAnsi"/>
          <w:b/>
          <w:sz w:val="32"/>
          <w:szCs w:val="32"/>
        </w:rPr>
        <w:t xml:space="preserve"> </w:t>
      </w:r>
      <w:r w:rsidR="00C13F3A" w:rsidRPr="001E5F68">
        <w:rPr>
          <w:rFonts w:asciiTheme="majorHAnsi" w:hAnsiTheme="majorHAnsi"/>
          <w:b/>
          <w:sz w:val="32"/>
          <w:szCs w:val="32"/>
        </w:rPr>
        <w:t xml:space="preserve">IN </w:t>
      </w:r>
      <w:r w:rsidR="0031601A" w:rsidRPr="001E5F68">
        <w:rPr>
          <w:rFonts w:asciiTheme="majorHAnsi" w:hAnsiTheme="majorHAnsi"/>
          <w:b/>
          <w:sz w:val="32"/>
          <w:szCs w:val="32"/>
        </w:rPr>
        <w:t xml:space="preserve">CAPE </w:t>
      </w:r>
      <w:r w:rsidR="00A95B49">
        <w:rPr>
          <w:rFonts w:asciiTheme="majorHAnsi" w:hAnsiTheme="majorHAnsi"/>
          <w:b/>
          <w:sz w:val="32"/>
          <w:szCs w:val="32"/>
        </w:rPr>
        <w:t>C</w:t>
      </w:r>
      <w:r w:rsidR="0095052B" w:rsidRPr="001E5F68">
        <w:rPr>
          <w:rFonts w:asciiTheme="majorHAnsi" w:hAnsiTheme="majorHAnsi"/>
          <w:b/>
          <w:sz w:val="32"/>
          <w:szCs w:val="32"/>
        </w:rPr>
        <w:t>ORAL</w:t>
      </w:r>
      <w:r w:rsidR="0031601A" w:rsidRPr="001E5F68">
        <w:rPr>
          <w:rFonts w:asciiTheme="majorHAnsi" w:hAnsiTheme="majorHAnsi"/>
          <w:b/>
          <w:sz w:val="32"/>
          <w:szCs w:val="32"/>
        </w:rPr>
        <w:t>, FL</w:t>
      </w:r>
    </w:p>
    <w:p w14:paraId="49500E00" w14:textId="77777777" w:rsidR="00C13F3A" w:rsidRPr="00510324" w:rsidRDefault="00C13F3A" w:rsidP="00AE782F">
      <w:pPr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9D7AB7B" w14:textId="537F107E" w:rsidR="0026294C" w:rsidRPr="001B7D56" w:rsidRDefault="00AE782F" w:rsidP="0051032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1B7D56">
        <w:rPr>
          <w:rFonts w:asciiTheme="majorHAnsi" w:hAnsiTheme="majorHAnsi"/>
          <w:b/>
          <w:i/>
          <w:sz w:val="28"/>
          <w:szCs w:val="28"/>
        </w:rPr>
        <w:t>CELEBRITY MANSIONS</w:t>
      </w:r>
      <w:r w:rsidR="00510324" w:rsidRPr="001B7D56">
        <w:rPr>
          <w:rFonts w:asciiTheme="majorHAnsi" w:hAnsiTheme="majorHAnsi"/>
          <w:b/>
          <w:i/>
          <w:sz w:val="28"/>
          <w:szCs w:val="28"/>
        </w:rPr>
        <w:t xml:space="preserve"> </w:t>
      </w:r>
      <w:hyperlink r:id="rId10" w:history="1">
        <w:r w:rsidR="00510324" w:rsidRPr="001B7D56">
          <w:rPr>
            <w:rStyle w:val="Hyperlink"/>
            <w:rFonts w:asciiTheme="majorHAnsi" w:hAnsiTheme="majorHAnsi"/>
            <w:b/>
            <w:sz w:val="28"/>
            <w:szCs w:val="28"/>
          </w:rPr>
          <w:t>AVAILABLE NOW</w:t>
        </w:r>
      </w:hyperlink>
      <w:r w:rsidRPr="001B7D56">
        <w:rPr>
          <w:rFonts w:asciiTheme="majorHAnsi" w:hAnsiTheme="majorHAnsi"/>
          <w:b/>
          <w:sz w:val="28"/>
          <w:szCs w:val="28"/>
        </w:rPr>
        <w:t xml:space="preserve"> </w:t>
      </w:r>
    </w:p>
    <w:p w14:paraId="6BC30A80" w14:textId="4EEBB7B7" w:rsidR="00AE782F" w:rsidRPr="001B7D56" w:rsidRDefault="00AE782F" w:rsidP="00AE782F">
      <w:pPr>
        <w:jc w:val="center"/>
        <w:rPr>
          <w:rFonts w:asciiTheme="majorHAnsi" w:hAnsiTheme="majorHAnsi"/>
          <w:b/>
          <w:sz w:val="28"/>
          <w:szCs w:val="28"/>
        </w:rPr>
      </w:pPr>
      <w:r w:rsidRPr="001B7D56">
        <w:rPr>
          <w:rFonts w:asciiTheme="majorHAnsi" w:hAnsiTheme="majorHAnsi"/>
          <w:b/>
          <w:sz w:val="28"/>
          <w:szCs w:val="28"/>
        </w:rPr>
        <w:t>VIA PARLOPHONE RECORDS</w:t>
      </w:r>
      <w:r w:rsidR="0026294C" w:rsidRPr="001B7D56">
        <w:rPr>
          <w:rFonts w:asciiTheme="majorHAnsi" w:hAnsiTheme="majorHAnsi"/>
          <w:b/>
          <w:sz w:val="28"/>
          <w:szCs w:val="28"/>
        </w:rPr>
        <w:t xml:space="preserve"> / ROADRUNNER RECORDS</w:t>
      </w:r>
    </w:p>
    <w:p w14:paraId="4D457A4E" w14:textId="77777777" w:rsidR="00AE782F" w:rsidRDefault="00AE782F" w:rsidP="00B54CE5">
      <w:pPr>
        <w:ind w:firstLine="360"/>
        <w:jc w:val="center"/>
        <w:rPr>
          <w:rStyle w:val="Hyperlink"/>
          <w:rFonts w:asciiTheme="majorHAnsi" w:hAnsiTheme="majorHAnsi"/>
          <w:sz w:val="16"/>
          <w:szCs w:val="16"/>
          <w:u w:val="none"/>
        </w:rPr>
      </w:pPr>
    </w:p>
    <w:p w14:paraId="066F927A" w14:textId="301BCA24" w:rsidR="00B06422" w:rsidRDefault="008C7223" w:rsidP="00B54CE5">
      <w:pPr>
        <w:jc w:val="both"/>
        <w:rPr>
          <w:rFonts w:asciiTheme="majorHAnsi" w:hAnsiTheme="majorHAnsi"/>
          <w:sz w:val="22"/>
          <w:szCs w:val="22"/>
        </w:rPr>
      </w:pPr>
      <w:r w:rsidRPr="008C7223">
        <w:rPr>
          <w:rFonts w:asciiTheme="majorHAnsi" w:hAnsiTheme="majorHAnsi"/>
          <w:b/>
          <w:sz w:val="22"/>
          <w:szCs w:val="22"/>
        </w:rPr>
        <w:t xml:space="preserve">FEBRUARY 18, 2020 </w:t>
      </w:r>
      <w:r>
        <w:rPr>
          <w:rFonts w:asciiTheme="majorHAnsi" w:hAnsiTheme="majorHAnsi"/>
          <w:sz w:val="22"/>
          <w:szCs w:val="22"/>
        </w:rPr>
        <w:t xml:space="preserve">– </w:t>
      </w:r>
      <w:r w:rsidR="00AE782F" w:rsidRPr="00861E8F">
        <w:rPr>
          <w:rFonts w:asciiTheme="majorHAnsi" w:hAnsiTheme="majorHAnsi"/>
          <w:sz w:val="22"/>
          <w:szCs w:val="22"/>
        </w:rPr>
        <w:t>Dinosaur Pile-Up have</w:t>
      </w:r>
      <w:r w:rsidR="00917E9E">
        <w:rPr>
          <w:rFonts w:asciiTheme="majorHAnsi" w:hAnsiTheme="majorHAnsi"/>
          <w:sz w:val="22"/>
          <w:szCs w:val="22"/>
        </w:rPr>
        <w:t xml:space="preserve"> </w:t>
      </w:r>
      <w:r w:rsidR="005623BF">
        <w:rPr>
          <w:rFonts w:asciiTheme="majorHAnsi" w:hAnsiTheme="majorHAnsi"/>
          <w:sz w:val="22"/>
          <w:szCs w:val="22"/>
        </w:rPr>
        <w:t>shared the official music video for “</w:t>
      </w:r>
      <w:hyperlink r:id="rId11" w:history="1">
        <w:r w:rsidR="005623BF" w:rsidRPr="00286171">
          <w:rPr>
            <w:rStyle w:val="Hyperlink"/>
            <w:rFonts w:asciiTheme="majorHAnsi" w:hAnsiTheme="majorHAnsi"/>
            <w:sz w:val="22"/>
            <w:szCs w:val="22"/>
          </w:rPr>
          <w:t>Round The Bend</w:t>
        </w:r>
      </w:hyperlink>
      <w:r w:rsidR="005623BF">
        <w:rPr>
          <w:rFonts w:asciiTheme="majorHAnsi" w:hAnsiTheme="majorHAnsi"/>
          <w:sz w:val="22"/>
          <w:szCs w:val="22"/>
        </w:rPr>
        <w:t xml:space="preserve">” off their acclaimed album, </w:t>
      </w:r>
      <w:hyperlink r:id="rId12" w:history="1">
        <w:r w:rsidR="005623BF" w:rsidRPr="00003EFB">
          <w:rPr>
            <w:rStyle w:val="Hyperlink"/>
            <w:rFonts w:asciiTheme="majorHAnsi" w:hAnsiTheme="majorHAnsi"/>
            <w:i/>
            <w:sz w:val="22"/>
            <w:szCs w:val="22"/>
          </w:rPr>
          <w:t xml:space="preserve">Celebrity </w:t>
        </w:r>
        <w:r w:rsidR="005623BF" w:rsidRPr="00BC6A39">
          <w:rPr>
            <w:rStyle w:val="Hyperlink"/>
            <w:rFonts w:asciiTheme="majorHAnsi" w:hAnsiTheme="majorHAnsi"/>
            <w:i/>
            <w:sz w:val="22"/>
            <w:szCs w:val="22"/>
          </w:rPr>
          <w:t>Mansions</w:t>
        </w:r>
      </w:hyperlink>
      <w:r w:rsidR="00A80432">
        <w:rPr>
          <w:rFonts w:asciiTheme="majorHAnsi" w:hAnsiTheme="majorHAnsi"/>
          <w:sz w:val="22"/>
          <w:szCs w:val="22"/>
        </w:rPr>
        <w:t xml:space="preserve">. </w:t>
      </w:r>
      <w:r w:rsidR="00A91124">
        <w:rPr>
          <w:rFonts w:asciiTheme="majorHAnsi" w:hAnsiTheme="majorHAnsi"/>
          <w:sz w:val="22"/>
          <w:szCs w:val="22"/>
        </w:rPr>
        <w:t>C</w:t>
      </w:r>
      <w:r w:rsidR="00224B62">
        <w:rPr>
          <w:rFonts w:asciiTheme="majorHAnsi" w:hAnsiTheme="majorHAnsi"/>
          <w:sz w:val="22"/>
          <w:szCs w:val="22"/>
        </w:rPr>
        <w:t>reated by Toon53 Productions,</w:t>
      </w:r>
      <w:r w:rsidR="00EA5554" w:rsidRPr="00EA5554">
        <w:rPr>
          <w:rFonts w:asciiTheme="majorHAnsi" w:hAnsiTheme="majorHAnsi"/>
          <w:sz w:val="22"/>
          <w:szCs w:val="22"/>
        </w:rPr>
        <w:t xml:space="preserve"> </w:t>
      </w:r>
      <w:r w:rsidR="00F672C4">
        <w:rPr>
          <w:rFonts w:asciiTheme="majorHAnsi" w:hAnsiTheme="majorHAnsi"/>
          <w:sz w:val="22"/>
          <w:szCs w:val="22"/>
        </w:rPr>
        <w:t xml:space="preserve">the animated video is streaming now on the band’s </w:t>
      </w:r>
      <w:hyperlink r:id="rId13" w:history="1">
        <w:r w:rsidR="00F672C4" w:rsidRPr="0094624A">
          <w:rPr>
            <w:rStyle w:val="Hyperlink"/>
            <w:rFonts w:asciiTheme="majorHAnsi" w:hAnsiTheme="majorHAnsi"/>
            <w:sz w:val="22"/>
            <w:szCs w:val="22"/>
          </w:rPr>
          <w:t>official YouTube channel</w:t>
        </w:r>
      </w:hyperlink>
      <w:r w:rsidR="00F672C4">
        <w:rPr>
          <w:rFonts w:asciiTheme="majorHAnsi" w:hAnsiTheme="majorHAnsi"/>
          <w:sz w:val="22"/>
          <w:szCs w:val="22"/>
        </w:rPr>
        <w:t xml:space="preserve"> and </w:t>
      </w:r>
      <w:r w:rsidR="00EA5554" w:rsidRPr="00EA5554">
        <w:rPr>
          <w:rFonts w:asciiTheme="majorHAnsi" w:hAnsiTheme="majorHAnsi"/>
          <w:sz w:val="22"/>
          <w:szCs w:val="22"/>
        </w:rPr>
        <w:t>depicts a heart-wrenching story of lost lovers and a car-ride gone wrong.</w:t>
      </w:r>
      <w:r w:rsidR="00224B62">
        <w:rPr>
          <w:rFonts w:asciiTheme="majorHAnsi" w:hAnsiTheme="majorHAnsi"/>
          <w:sz w:val="22"/>
          <w:szCs w:val="22"/>
        </w:rPr>
        <w:t xml:space="preserve"> </w:t>
      </w:r>
    </w:p>
    <w:p w14:paraId="68FB35D0" w14:textId="77777777" w:rsidR="00B06422" w:rsidRDefault="00B06422" w:rsidP="00B54CE5">
      <w:pPr>
        <w:jc w:val="both"/>
        <w:rPr>
          <w:rFonts w:asciiTheme="majorHAnsi" w:hAnsiTheme="majorHAnsi"/>
          <w:sz w:val="22"/>
          <w:szCs w:val="22"/>
        </w:rPr>
      </w:pPr>
    </w:p>
    <w:p w14:paraId="4475F620" w14:textId="01530533" w:rsidR="00AD65FA" w:rsidRDefault="00224B62" w:rsidP="00B54CE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Frontman Matt </w:t>
      </w:r>
      <w:proofErr w:type="spellStart"/>
      <w:r>
        <w:rPr>
          <w:rFonts w:asciiTheme="majorHAnsi" w:hAnsiTheme="majorHAnsi"/>
          <w:sz w:val="22"/>
          <w:szCs w:val="22"/>
        </w:rPr>
        <w:t>Bigland</w:t>
      </w:r>
      <w:proofErr w:type="spellEnd"/>
      <w:r>
        <w:rPr>
          <w:rFonts w:asciiTheme="majorHAnsi" w:hAnsiTheme="majorHAnsi"/>
          <w:sz w:val="22"/>
          <w:szCs w:val="22"/>
        </w:rPr>
        <w:t xml:space="preserve"> commented on the </w:t>
      </w:r>
      <w:r w:rsidR="009806D2">
        <w:rPr>
          <w:rFonts w:asciiTheme="majorHAnsi" w:hAnsiTheme="majorHAnsi"/>
          <w:sz w:val="22"/>
          <w:szCs w:val="22"/>
        </w:rPr>
        <w:t>clip</w:t>
      </w:r>
      <w:r>
        <w:rPr>
          <w:rFonts w:asciiTheme="majorHAnsi" w:hAnsiTheme="majorHAnsi"/>
          <w:sz w:val="22"/>
          <w:szCs w:val="22"/>
        </w:rPr>
        <w:t>, stating,</w:t>
      </w:r>
      <w:r w:rsidR="00AD65FA">
        <w:rPr>
          <w:rFonts w:asciiTheme="majorHAnsi" w:hAnsiTheme="majorHAnsi"/>
          <w:sz w:val="22"/>
          <w:szCs w:val="22"/>
        </w:rPr>
        <w:t xml:space="preserve"> </w:t>
      </w:r>
      <w:r w:rsidR="00AD65FA" w:rsidRPr="00A26E90">
        <w:rPr>
          <w:rFonts w:asciiTheme="majorHAnsi" w:hAnsiTheme="majorHAnsi"/>
          <w:sz w:val="22"/>
          <w:szCs w:val="22"/>
        </w:rPr>
        <w:t>“</w:t>
      </w:r>
      <w:r w:rsidR="00AD65FA" w:rsidRPr="00A26E90">
        <w:rPr>
          <w:rFonts w:asciiTheme="majorHAnsi" w:hAnsiTheme="majorHAnsi"/>
          <w:i/>
          <w:sz w:val="22"/>
          <w:szCs w:val="22"/>
        </w:rPr>
        <w:t xml:space="preserve">’Round </w:t>
      </w:r>
      <w:proofErr w:type="gramStart"/>
      <w:r w:rsidR="00AD65FA" w:rsidRPr="00A26E90">
        <w:rPr>
          <w:rFonts w:asciiTheme="majorHAnsi" w:hAnsiTheme="majorHAnsi"/>
          <w:i/>
          <w:sz w:val="22"/>
          <w:szCs w:val="22"/>
        </w:rPr>
        <w:t>The</w:t>
      </w:r>
      <w:proofErr w:type="gramEnd"/>
      <w:r w:rsidR="00AD65FA" w:rsidRPr="00A26E90">
        <w:rPr>
          <w:rFonts w:asciiTheme="majorHAnsi" w:hAnsiTheme="majorHAnsi"/>
          <w:i/>
          <w:sz w:val="22"/>
          <w:szCs w:val="22"/>
        </w:rPr>
        <w:t xml:space="preserve"> Bend’ is about being at the very edge of your emotional strength. I wrote it when I was at a breaking point of sorts, where I felt like what I'd been trying to make happen with the band for </w:t>
      </w:r>
      <w:r w:rsidR="00C96952" w:rsidRPr="00A26E90">
        <w:rPr>
          <w:rFonts w:asciiTheme="majorHAnsi" w:hAnsiTheme="majorHAnsi"/>
          <w:i/>
          <w:sz w:val="22"/>
          <w:szCs w:val="22"/>
        </w:rPr>
        <w:t>twelve</w:t>
      </w:r>
      <w:r w:rsidR="00AD65FA" w:rsidRPr="00A26E90">
        <w:rPr>
          <w:rFonts w:asciiTheme="majorHAnsi" w:hAnsiTheme="majorHAnsi"/>
          <w:i/>
          <w:sz w:val="22"/>
          <w:szCs w:val="22"/>
        </w:rPr>
        <w:t xml:space="preserve"> years wasn't in fact going to happen. </w:t>
      </w:r>
      <w:r w:rsidR="00C96952" w:rsidRPr="00A26E90">
        <w:rPr>
          <w:rFonts w:asciiTheme="majorHAnsi" w:hAnsiTheme="majorHAnsi"/>
          <w:i/>
          <w:sz w:val="22"/>
          <w:szCs w:val="22"/>
        </w:rPr>
        <w:t>W</w:t>
      </w:r>
      <w:r w:rsidR="00AD65FA" w:rsidRPr="00A26E90">
        <w:rPr>
          <w:rFonts w:asciiTheme="majorHAnsi" w:hAnsiTheme="majorHAnsi"/>
          <w:i/>
          <w:sz w:val="22"/>
          <w:szCs w:val="22"/>
        </w:rPr>
        <w:t>hen I wrote the song and whenever I listened to the demo, I'd imagine this short film playing out in my head</w:t>
      </w:r>
      <w:r w:rsidR="00154A15">
        <w:rPr>
          <w:rFonts w:asciiTheme="majorHAnsi" w:hAnsiTheme="majorHAnsi"/>
          <w:i/>
          <w:sz w:val="22"/>
          <w:szCs w:val="22"/>
        </w:rPr>
        <w:t xml:space="preserve"> – t</w:t>
      </w:r>
      <w:r w:rsidR="00AD65FA" w:rsidRPr="00A26E90">
        <w:rPr>
          <w:rFonts w:asciiTheme="majorHAnsi" w:hAnsiTheme="majorHAnsi"/>
          <w:i/>
          <w:sz w:val="22"/>
          <w:szCs w:val="22"/>
        </w:rPr>
        <w:t xml:space="preserve">he story was extremely vivid in my mind and </w:t>
      </w:r>
      <w:proofErr w:type="gramStart"/>
      <w:r w:rsidR="00AD65FA" w:rsidRPr="00A26E90">
        <w:rPr>
          <w:rFonts w:asciiTheme="majorHAnsi" w:hAnsiTheme="majorHAnsi"/>
          <w:i/>
          <w:sz w:val="22"/>
          <w:szCs w:val="22"/>
        </w:rPr>
        <w:t>really heart</w:t>
      </w:r>
      <w:r w:rsidR="00D86004" w:rsidRPr="00A26E90">
        <w:rPr>
          <w:rFonts w:asciiTheme="majorHAnsi" w:hAnsiTheme="majorHAnsi"/>
          <w:i/>
          <w:sz w:val="22"/>
          <w:szCs w:val="22"/>
        </w:rPr>
        <w:t>-</w:t>
      </w:r>
      <w:r w:rsidR="00AD65FA" w:rsidRPr="00A26E90">
        <w:rPr>
          <w:rFonts w:asciiTheme="majorHAnsi" w:hAnsiTheme="majorHAnsi"/>
          <w:i/>
          <w:sz w:val="22"/>
          <w:szCs w:val="22"/>
        </w:rPr>
        <w:t>breaking</w:t>
      </w:r>
      <w:proofErr w:type="gramEnd"/>
      <w:r w:rsidR="00AD65FA" w:rsidRPr="00A26E90">
        <w:rPr>
          <w:rFonts w:asciiTheme="majorHAnsi" w:hAnsiTheme="majorHAnsi"/>
          <w:i/>
          <w:sz w:val="22"/>
          <w:szCs w:val="22"/>
        </w:rPr>
        <w:t xml:space="preserve">. Seeing yourself immortalized as a cartoon is always a trip, but </w:t>
      </w:r>
      <w:proofErr w:type="gramStart"/>
      <w:r w:rsidR="00AD65FA" w:rsidRPr="00A26E90">
        <w:rPr>
          <w:rFonts w:asciiTheme="majorHAnsi" w:hAnsiTheme="majorHAnsi"/>
          <w:i/>
          <w:sz w:val="22"/>
          <w:szCs w:val="22"/>
        </w:rPr>
        <w:t>the end result</w:t>
      </w:r>
      <w:proofErr w:type="gramEnd"/>
      <w:r w:rsidR="00AD65FA" w:rsidRPr="00A26E90">
        <w:rPr>
          <w:rFonts w:asciiTheme="majorHAnsi" w:hAnsiTheme="majorHAnsi"/>
          <w:i/>
          <w:sz w:val="22"/>
          <w:szCs w:val="22"/>
        </w:rPr>
        <w:t xml:space="preserve"> had us all bouncing off the walls!</w:t>
      </w:r>
      <w:r w:rsidR="00AD65FA" w:rsidRPr="00A26E90">
        <w:rPr>
          <w:rFonts w:asciiTheme="majorHAnsi" w:hAnsiTheme="majorHAnsi"/>
          <w:sz w:val="22"/>
          <w:szCs w:val="22"/>
        </w:rPr>
        <w:t>”</w:t>
      </w:r>
    </w:p>
    <w:p w14:paraId="7269A512" w14:textId="77777777" w:rsidR="00AD65FA" w:rsidRDefault="00AD65FA" w:rsidP="00B54CE5">
      <w:pPr>
        <w:jc w:val="both"/>
        <w:rPr>
          <w:rFonts w:asciiTheme="majorHAnsi" w:hAnsiTheme="majorHAnsi"/>
          <w:sz w:val="22"/>
          <w:szCs w:val="22"/>
        </w:rPr>
      </w:pPr>
    </w:p>
    <w:p w14:paraId="7D71F32D" w14:textId="61B5135D" w:rsidR="00AE782F" w:rsidRPr="00861E8F" w:rsidRDefault="00224B62" w:rsidP="00B54CE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video is</w:t>
      </w:r>
      <w:r w:rsidR="006F5EB0">
        <w:rPr>
          <w:rFonts w:asciiTheme="majorHAnsi" w:hAnsiTheme="majorHAnsi"/>
          <w:sz w:val="22"/>
          <w:szCs w:val="22"/>
        </w:rPr>
        <w:t xml:space="preserve"> shared alongside the announcement </w:t>
      </w:r>
      <w:r w:rsidR="00AD55BF">
        <w:rPr>
          <w:rFonts w:asciiTheme="majorHAnsi" w:hAnsiTheme="majorHAnsi"/>
          <w:sz w:val="22"/>
          <w:szCs w:val="22"/>
        </w:rPr>
        <w:t xml:space="preserve">a </w:t>
      </w:r>
      <w:r w:rsidR="00B8393E">
        <w:rPr>
          <w:rFonts w:asciiTheme="majorHAnsi" w:hAnsiTheme="majorHAnsi"/>
          <w:sz w:val="22"/>
          <w:szCs w:val="22"/>
        </w:rPr>
        <w:t xml:space="preserve">U.S. </w:t>
      </w:r>
      <w:r w:rsidR="00AD55BF">
        <w:rPr>
          <w:rFonts w:asciiTheme="majorHAnsi" w:hAnsiTheme="majorHAnsi"/>
          <w:sz w:val="22"/>
          <w:szCs w:val="22"/>
        </w:rPr>
        <w:t>headline tour</w:t>
      </w:r>
      <w:r w:rsidR="00F91BC1">
        <w:rPr>
          <w:rFonts w:asciiTheme="majorHAnsi" w:hAnsiTheme="majorHAnsi"/>
          <w:sz w:val="22"/>
          <w:szCs w:val="22"/>
        </w:rPr>
        <w:t>, which</w:t>
      </w:r>
      <w:r w:rsidR="006F5EB0">
        <w:rPr>
          <w:rFonts w:asciiTheme="majorHAnsi" w:hAnsiTheme="majorHAnsi"/>
          <w:sz w:val="22"/>
          <w:szCs w:val="22"/>
        </w:rPr>
        <w:t xml:space="preserve"> kicks off </w:t>
      </w:r>
      <w:r w:rsidR="00B06CF6">
        <w:rPr>
          <w:rFonts w:asciiTheme="majorHAnsi" w:hAnsiTheme="majorHAnsi"/>
          <w:sz w:val="22"/>
          <w:szCs w:val="22"/>
        </w:rPr>
        <w:t>April 16</w:t>
      </w:r>
      <w:r w:rsidR="00B06CF6" w:rsidRPr="00B06CF6">
        <w:rPr>
          <w:rFonts w:asciiTheme="majorHAnsi" w:hAnsiTheme="majorHAnsi"/>
          <w:sz w:val="22"/>
          <w:szCs w:val="22"/>
          <w:vertAlign w:val="superscript"/>
        </w:rPr>
        <w:t>th</w:t>
      </w:r>
      <w:r w:rsidR="00B06CF6">
        <w:rPr>
          <w:rFonts w:asciiTheme="majorHAnsi" w:hAnsiTheme="majorHAnsi"/>
          <w:sz w:val="22"/>
          <w:szCs w:val="22"/>
        </w:rPr>
        <w:t xml:space="preserve"> in Cape Coral, Florida</w:t>
      </w:r>
      <w:r w:rsidR="00F91BC1">
        <w:rPr>
          <w:rFonts w:asciiTheme="majorHAnsi" w:hAnsiTheme="majorHAnsi"/>
          <w:sz w:val="22"/>
          <w:szCs w:val="22"/>
        </w:rPr>
        <w:t>.</w:t>
      </w:r>
      <w:r w:rsidR="00397F63">
        <w:rPr>
          <w:rFonts w:asciiTheme="majorHAnsi" w:hAnsiTheme="majorHAnsi"/>
          <w:sz w:val="22"/>
          <w:szCs w:val="22"/>
        </w:rPr>
        <w:t xml:space="preserve"> </w:t>
      </w:r>
      <w:r w:rsidR="00C62AA1" w:rsidRPr="00C62AA1">
        <w:rPr>
          <w:rFonts w:asciiTheme="majorHAnsi" w:hAnsiTheme="majorHAnsi"/>
          <w:sz w:val="22"/>
          <w:szCs w:val="22"/>
        </w:rPr>
        <w:t xml:space="preserve">In addition to the </w:t>
      </w:r>
      <w:r w:rsidR="007D7088">
        <w:rPr>
          <w:rFonts w:asciiTheme="majorHAnsi" w:hAnsiTheme="majorHAnsi"/>
          <w:sz w:val="22"/>
          <w:szCs w:val="22"/>
        </w:rPr>
        <w:t>headline dates</w:t>
      </w:r>
      <w:r w:rsidR="00C62AA1" w:rsidRPr="00C62AA1">
        <w:rPr>
          <w:rFonts w:asciiTheme="majorHAnsi" w:hAnsiTheme="majorHAnsi"/>
          <w:sz w:val="22"/>
          <w:szCs w:val="22"/>
        </w:rPr>
        <w:t xml:space="preserve">, DPU will make festival appearances at Shaky Knees, </w:t>
      </w:r>
      <w:proofErr w:type="spellStart"/>
      <w:r w:rsidR="00C62AA1" w:rsidRPr="00C62AA1">
        <w:rPr>
          <w:rFonts w:asciiTheme="majorHAnsi" w:hAnsiTheme="majorHAnsi"/>
          <w:sz w:val="22"/>
          <w:szCs w:val="22"/>
        </w:rPr>
        <w:t>Epicenter</w:t>
      </w:r>
      <w:proofErr w:type="spellEnd"/>
      <w:r w:rsidR="004152A8">
        <w:rPr>
          <w:rFonts w:asciiTheme="majorHAnsi" w:hAnsiTheme="majorHAnsi"/>
          <w:sz w:val="22"/>
          <w:szCs w:val="22"/>
        </w:rPr>
        <w:t xml:space="preserve">, </w:t>
      </w:r>
      <w:r w:rsidR="00C62AA1" w:rsidRPr="00C62AA1">
        <w:rPr>
          <w:rFonts w:asciiTheme="majorHAnsi" w:hAnsiTheme="majorHAnsi"/>
          <w:sz w:val="22"/>
          <w:szCs w:val="22"/>
        </w:rPr>
        <w:t xml:space="preserve">Welcome </w:t>
      </w:r>
      <w:proofErr w:type="gramStart"/>
      <w:r w:rsidR="00C62AA1" w:rsidRPr="00C62AA1">
        <w:rPr>
          <w:rFonts w:asciiTheme="majorHAnsi" w:hAnsiTheme="majorHAnsi"/>
          <w:sz w:val="22"/>
          <w:szCs w:val="22"/>
        </w:rPr>
        <w:t>To</w:t>
      </w:r>
      <w:proofErr w:type="gramEnd"/>
      <w:r w:rsidR="00C62AA1" w:rsidRPr="00C62AA1">
        <w:rPr>
          <w:rFonts w:asciiTheme="majorHAnsi" w:hAnsiTheme="majorHAnsi"/>
          <w:sz w:val="22"/>
          <w:szCs w:val="22"/>
        </w:rPr>
        <w:t xml:space="preserve"> Rockville</w:t>
      </w:r>
      <w:r w:rsidR="00B83534">
        <w:rPr>
          <w:rFonts w:asciiTheme="majorHAnsi" w:hAnsiTheme="majorHAnsi"/>
          <w:sz w:val="22"/>
          <w:szCs w:val="22"/>
        </w:rPr>
        <w:t xml:space="preserve">, </w:t>
      </w:r>
      <w:r w:rsidR="004152A8">
        <w:rPr>
          <w:rFonts w:asciiTheme="majorHAnsi" w:hAnsiTheme="majorHAnsi"/>
          <w:sz w:val="22"/>
          <w:szCs w:val="22"/>
        </w:rPr>
        <w:t xml:space="preserve">and more </w:t>
      </w:r>
      <w:r w:rsidR="00C62AA1" w:rsidRPr="00C62AA1">
        <w:rPr>
          <w:rFonts w:asciiTheme="majorHAnsi" w:hAnsiTheme="majorHAnsi"/>
          <w:sz w:val="22"/>
          <w:szCs w:val="22"/>
        </w:rPr>
        <w:t>this</w:t>
      </w:r>
      <w:r w:rsidR="006E22F4">
        <w:rPr>
          <w:rFonts w:asciiTheme="majorHAnsi" w:hAnsiTheme="majorHAnsi"/>
          <w:sz w:val="22"/>
          <w:szCs w:val="22"/>
        </w:rPr>
        <w:t xml:space="preserve"> spring </w:t>
      </w:r>
      <w:r w:rsidR="007D7088">
        <w:rPr>
          <w:rFonts w:asciiTheme="majorHAnsi" w:hAnsiTheme="majorHAnsi"/>
          <w:sz w:val="22"/>
          <w:szCs w:val="22"/>
        </w:rPr>
        <w:t>(see attached tour itinerary)</w:t>
      </w:r>
      <w:r w:rsidR="00C62AA1" w:rsidRPr="00C62AA1">
        <w:rPr>
          <w:rFonts w:asciiTheme="majorHAnsi" w:hAnsiTheme="majorHAnsi"/>
          <w:sz w:val="22"/>
          <w:szCs w:val="22"/>
        </w:rPr>
        <w:t>.</w:t>
      </w:r>
      <w:r w:rsidR="00B83534">
        <w:rPr>
          <w:rFonts w:asciiTheme="majorHAnsi" w:hAnsiTheme="majorHAnsi"/>
          <w:sz w:val="22"/>
          <w:szCs w:val="22"/>
        </w:rPr>
        <w:t xml:space="preserve"> </w:t>
      </w:r>
      <w:r w:rsidR="00707E4F">
        <w:rPr>
          <w:rFonts w:asciiTheme="majorHAnsi" w:hAnsiTheme="majorHAnsi"/>
          <w:sz w:val="22"/>
          <w:szCs w:val="22"/>
        </w:rPr>
        <w:t>Presale tickets are available beginning Wednesday, February 19</w:t>
      </w:r>
      <w:r w:rsidR="00707E4F" w:rsidRPr="00707E4F">
        <w:rPr>
          <w:rFonts w:asciiTheme="majorHAnsi" w:hAnsiTheme="majorHAnsi"/>
          <w:sz w:val="22"/>
          <w:szCs w:val="22"/>
          <w:vertAlign w:val="superscript"/>
        </w:rPr>
        <w:t>th</w:t>
      </w:r>
      <w:r w:rsidR="00707E4F">
        <w:rPr>
          <w:rFonts w:asciiTheme="majorHAnsi" w:hAnsiTheme="majorHAnsi"/>
          <w:sz w:val="22"/>
          <w:szCs w:val="22"/>
        </w:rPr>
        <w:t xml:space="preserve"> at 10am local time, with general </w:t>
      </w:r>
      <w:proofErr w:type="spellStart"/>
      <w:r w:rsidR="00707E4F">
        <w:rPr>
          <w:rFonts w:asciiTheme="majorHAnsi" w:hAnsiTheme="majorHAnsi"/>
          <w:sz w:val="22"/>
          <w:szCs w:val="22"/>
        </w:rPr>
        <w:t>onsale</w:t>
      </w:r>
      <w:proofErr w:type="spellEnd"/>
      <w:r w:rsidR="00707E4F">
        <w:rPr>
          <w:rFonts w:asciiTheme="majorHAnsi" w:hAnsiTheme="majorHAnsi"/>
          <w:sz w:val="22"/>
          <w:szCs w:val="22"/>
        </w:rPr>
        <w:t xml:space="preserve"> </w:t>
      </w:r>
      <w:r w:rsidR="00DF5AC1">
        <w:rPr>
          <w:rFonts w:asciiTheme="majorHAnsi" w:hAnsiTheme="majorHAnsi"/>
          <w:sz w:val="22"/>
          <w:szCs w:val="22"/>
        </w:rPr>
        <w:t xml:space="preserve">beginning Friday, </w:t>
      </w:r>
      <w:r w:rsidR="00F91BC1">
        <w:rPr>
          <w:rFonts w:asciiTheme="majorHAnsi" w:hAnsiTheme="majorHAnsi"/>
          <w:sz w:val="22"/>
          <w:szCs w:val="22"/>
        </w:rPr>
        <w:t>Febru</w:t>
      </w:r>
      <w:r w:rsidR="003C51D9">
        <w:rPr>
          <w:rFonts w:asciiTheme="majorHAnsi" w:hAnsiTheme="majorHAnsi"/>
          <w:sz w:val="22"/>
          <w:szCs w:val="22"/>
        </w:rPr>
        <w:t xml:space="preserve">ary </w:t>
      </w:r>
      <w:r w:rsidR="00DF5AC1">
        <w:rPr>
          <w:rFonts w:asciiTheme="majorHAnsi" w:hAnsiTheme="majorHAnsi"/>
          <w:sz w:val="22"/>
          <w:szCs w:val="22"/>
        </w:rPr>
        <w:t>21</w:t>
      </w:r>
      <w:r w:rsidR="00DF5AC1" w:rsidRPr="00DF5AC1">
        <w:rPr>
          <w:rFonts w:asciiTheme="majorHAnsi" w:hAnsiTheme="majorHAnsi"/>
          <w:sz w:val="22"/>
          <w:szCs w:val="22"/>
          <w:vertAlign w:val="superscript"/>
        </w:rPr>
        <w:t>st</w:t>
      </w:r>
      <w:r w:rsidR="00DF5AC1">
        <w:rPr>
          <w:rFonts w:asciiTheme="majorHAnsi" w:hAnsiTheme="majorHAnsi"/>
          <w:sz w:val="22"/>
          <w:szCs w:val="22"/>
        </w:rPr>
        <w:t xml:space="preserve"> at 10am local time. For up-to-date ticketing information, please visit </w:t>
      </w:r>
      <w:hyperlink r:id="rId14" w:history="1">
        <w:r w:rsidR="00DF5AC1" w:rsidRPr="000A0C7B">
          <w:rPr>
            <w:rStyle w:val="Hyperlink"/>
            <w:rFonts w:asciiTheme="majorHAnsi" w:hAnsiTheme="majorHAnsi"/>
            <w:sz w:val="22"/>
            <w:szCs w:val="22"/>
          </w:rPr>
          <w:t>www.dinosaurpileup.com</w:t>
        </w:r>
      </w:hyperlink>
      <w:r w:rsidR="00DF5AC1">
        <w:rPr>
          <w:rFonts w:asciiTheme="majorHAnsi" w:hAnsiTheme="majorHAnsi"/>
          <w:sz w:val="22"/>
          <w:szCs w:val="22"/>
        </w:rPr>
        <w:t xml:space="preserve">. </w:t>
      </w:r>
    </w:p>
    <w:p w14:paraId="178AF452" w14:textId="77777777" w:rsidR="00AE782F" w:rsidRPr="00861E8F" w:rsidRDefault="00AE782F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3A17136" w14:textId="77777777" w:rsidR="00484375" w:rsidRDefault="001453B2" w:rsidP="0081423F">
      <w:pPr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0F45C8">
        <w:rPr>
          <w:rFonts w:ascii="Calibri" w:eastAsia="Yu Gothic" w:hAnsi="Calibri" w:cs="Times New Roman"/>
          <w:i/>
          <w:iCs/>
          <w:sz w:val="22"/>
          <w:szCs w:val="22"/>
        </w:rPr>
        <w:t xml:space="preserve">Celebrity Mansions </w:t>
      </w:r>
      <w:r w:rsidR="00BC6A39">
        <w:rPr>
          <w:rFonts w:ascii="Calibri" w:eastAsia="Yu Gothic" w:hAnsi="Calibri" w:cs="Times New Roman"/>
          <w:sz w:val="22"/>
          <w:szCs w:val="22"/>
        </w:rPr>
        <w:t xml:space="preserve">– </w:t>
      </w:r>
      <w:r w:rsidRPr="001453B2">
        <w:rPr>
          <w:rFonts w:ascii="Calibri" w:eastAsia="Yu Gothic" w:hAnsi="Calibri" w:cs="Times New Roman"/>
          <w:sz w:val="22"/>
          <w:szCs w:val="22"/>
        </w:rPr>
        <w:t xml:space="preserve">a collection of songs that sizzle with big melodies, skewered through with raw, intoxicating emotion </w:t>
      </w:r>
      <w:r w:rsidR="000F45C8">
        <w:rPr>
          <w:rFonts w:ascii="Calibri" w:eastAsia="Yu Gothic" w:hAnsi="Calibri" w:cs="Times New Roman"/>
          <w:sz w:val="22"/>
          <w:szCs w:val="22"/>
        </w:rPr>
        <w:t xml:space="preserve">– </w:t>
      </w:r>
      <w:r w:rsidRPr="001453B2">
        <w:rPr>
          <w:rFonts w:ascii="Calibri" w:eastAsia="Yu Gothic" w:hAnsi="Calibri" w:cs="Times New Roman"/>
          <w:sz w:val="22"/>
          <w:szCs w:val="22"/>
        </w:rPr>
        <w:t xml:space="preserve">was recently featured as one of </w:t>
      </w:r>
      <w:proofErr w:type="spellStart"/>
      <w:r w:rsidRPr="001453B2">
        <w:rPr>
          <w:rFonts w:ascii="Calibri" w:eastAsia="Yu Gothic" w:hAnsi="Calibri" w:cs="Times New Roman"/>
          <w:sz w:val="22"/>
          <w:szCs w:val="22"/>
        </w:rPr>
        <w:t>Loudwire’s</w:t>
      </w:r>
      <w:proofErr w:type="spellEnd"/>
      <w:r w:rsidRPr="001453B2">
        <w:rPr>
          <w:rFonts w:ascii="Calibri" w:eastAsia="Yu Gothic" w:hAnsi="Calibri" w:cs="Times New Roman"/>
          <w:sz w:val="22"/>
          <w:szCs w:val="22"/>
        </w:rPr>
        <w:t xml:space="preserve"> “</w:t>
      </w:r>
      <w:hyperlink r:id="rId15" w:tgtFrame="_blank" w:history="1">
        <w:r w:rsidRPr="001453B2">
          <w:rPr>
            <w:rFonts w:ascii="Calibri" w:eastAsia="Yu Gothic" w:hAnsi="Calibri" w:cs="Times New Roman"/>
            <w:color w:val="0000FF"/>
            <w:sz w:val="22"/>
            <w:szCs w:val="22"/>
            <w:u w:val="single"/>
          </w:rPr>
          <w:t>Best Rock Records of 2019</w:t>
        </w:r>
      </w:hyperlink>
      <w:r w:rsidRPr="001453B2">
        <w:rPr>
          <w:rFonts w:ascii="Calibri" w:eastAsia="Yu Gothic" w:hAnsi="Calibri" w:cs="Times New Roman"/>
          <w:sz w:val="22"/>
          <w:szCs w:val="22"/>
        </w:rPr>
        <w:t xml:space="preserve">.” </w:t>
      </w:r>
      <w:r w:rsidR="00BC6A39" w:rsidRPr="00BC6A39">
        <w:rPr>
          <w:rFonts w:asciiTheme="majorHAnsi" w:hAnsiTheme="majorHAnsi"/>
          <w:sz w:val="22"/>
          <w:szCs w:val="22"/>
        </w:rPr>
        <w:t>The album</w:t>
      </w:r>
      <w:r w:rsidR="00265761" w:rsidRPr="00265761">
        <w:rPr>
          <w:rFonts w:asciiTheme="majorHAnsi" w:hAnsiTheme="majorHAnsi"/>
          <w:i/>
          <w:sz w:val="22"/>
          <w:szCs w:val="22"/>
        </w:rPr>
        <w:t xml:space="preserve"> </w:t>
      </w:r>
      <w:r w:rsidR="00862E8E" w:rsidRPr="00861E8F">
        <w:rPr>
          <w:rFonts w:asciiTheme="majorHAnsi" w:hAnsiTheme="majorHAnsi"/>
          <w:sz w:val="22"/>
          <w:szCs w:val="22"/>
        </w:rPr>
        <w:t xml:space="preserve">is highlighted by </w:t>
      </w:r>
      <w:r w:rsidR="00511C17">
        <w:rPr>
          <w:rFonts w:asciiTheme="majorHAnsi" w:hAnsiTheme="majorHAnsi"/>
          <w:sz w:val="22"/>
          <w:szCs w:val="22"/>
        </w:rPr>
        <w:t xml:space="preserve">lead </w:t>
      </w:r>
      <w:r w:rsidR="00862E8E" w:rsidRPr="00861E8F">
        <w:rPr>
          <w:rFonts w:asciiTheme="majorHAnsi" w:hAnsiTheme="majorHAnsi"/>
          <w:sz w:val="22"/>
          <w:szCs w:val="22"/>
        </w:rPr>
        <w:t>single</w:t>
      </w:r>
      <w:r w:rsidR="00E229A6" w:rsidRPr="00861E8F">
        <w:rPr>
          <w:rFonts w:asciiTheme="majorHAnsi" w:hAnsiTheme="majorHAnsi"/>
          <w:sz w:val="22"/>
          <w:szCs w:val="22"/>
        </w:rPr>
        <w:t xml:space="preserve"> </w:t>
      </w:r>
      <w:r w:rsidR="00D438B5" w:rsidRPr="00861E8F">
        <w:rPr>
          <w:rFonts w:asciiTheme="majorHAnsi" w:hAnsiTheme="majorHAnsi"/>
          <w:sz w:val="22"/>
          <w:szCs w:val="22"/>
        </w:rPr>
        <w:t>‘</w:t>
      </w:r>
      <w:hyperlink r:id="rId16" w:history="1">
        <w:r w:rsidR="00613F9D" w:rsidRPr="00861E8F">
          <w:rPr>
            <w:rStyle w:val="Hyperlink"/>
            <w:rFonts w:asciiTheme="majorHAnsi" w:hAnsiTheme="majorHAnsi"/>
            <w:sz w:val="22"/>
            <w:szCs w:val="22"/>
          </w:rPr>
          <w:t>Back Foot</w:t>
        </w:r>
      </w:hyperlink>
      <w:r w:rsidR="00297867" w:rsidRPr="0029786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,</w:t>
      </w:r>
      <w:r w:rsidR="00D438B5" w:rsidRPr="0029786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‘ </w:t>
      </w:r>
      <w:r w:rsidR="00511C1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which hit Top 5 at Rock Radio</w:t>
      </w:r>
      <w:r w:rsidR="00F837A0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and is accompanied by an </w:t>
      </w:r>
      <w:hyperlink r:id="rId17" w:history="1">
        <w:r w:rsidR="00F837A0" w:rsidRPr="00F837A0">
          <w:rPr>
            <w:rStyle w:val="Hyperlink"/>
            <w:rFonts w:asciiTheme="majorHAnsi" w:hAnsiTheme="majorHAnsi"/>
            <w:sz w:val="22"/>
            <w:szCs w:val="22"/>
          </w:rPr>
          <w:t>official music video</w:t>
        </w:r>
      </w:hyperlink>
      <w:r w:rsidR="00511C1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. </w:t>
      </w:r>
    </w:p>
    <w:p w14:paraId="4691E178" w14:textId="77777777" w:rsidR="00484375" w:rsidRDefault="00484375" w:rsidP="0081423F">
      <w:pPr>
        <w:jc w:val="both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4EBA5F6D" w14:textId="4380FDB5" w:rsidR="001D163A" w:rsidRPr="00861E8F" w:rsidRDefault="00922705" w:rsidP="0081423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The group were </w:t>
      </w:r>
      <w:r w:rsidR="004A6A34">
        <w:rPr>
          <w:rFonts w:asciiTheme="majorHAnsi" w:hAnsiTheme="majorHAnsi"/>
          <w:sz w:val="22"/>
          <w:szCs w:val="22"/>
        </w:rPr>
        <w:t>also</w:t>
      </w:r>
      <w:r w:rsidR="001D163A" w:rsidRPr="00861E8F">
        <w:rPr>
          <w:rFonts w:asciiTheme="majorHAnsi" w:hAnsiTheme="majorHAnsi"/>
          <w:sz w:val="22"/>
          <w:szCs w:val="22"/>
        </w:rPr>
        <w:t xml:space="preserve"> feature</w:t>
      </w:r>
      <w:r w:rsidR="00643B3D" w:rsidRPr="00861E8F">
        <w:rPr>
          <w:rFonts w:asciiTheme="majorHAnsi" w:hAnsiTheme="majorHAnsi"/>
          <w:sz w:val="22"/>
          <w:szCs w:val="22"/>
        </w:rPr>
        <w:t>d</w:t>
      </w:r>
      <w:r w:rsidR="001D163A" w:rsidRPr="00861E8F">
        <w:rPr>
          <w:rFonts w:asciiTheme="majorHAnsi" w:hAnsiTheme="majorHAnsi"/>
          <w:sz w:val="22"/>
          <w:szCs w:val="22"/>
        </w:rPr>
        <w:t xml:space="preserve"> on the cover Upset Magazine</w:t>
      </w:r>
      <w:r w:rsidR="00ED17F1" w:rsidRPr="00861E8F">
        <w:rPr>
          <w:rFonts w:asciiTheme="majorHAnsi" w:hAnsiTheme="majorHAnsi"/>
          <w:sz w:val="22"/>
          <w:szCs w:val="22"/>
        </w:rPr>
        <w:t>, whose four-star review tout</w:t>
      </w:r>
      <w:r>
        <w:rPr>
          <w:rFonts w:asciiTheme="majorHAnsi" w:hAnsiTheme="majorHAnsi"/>
          <w:sz w:val="22"/>
          <w:szCs w:val="22"/>
        </w:rPr>
        <w:t>ed</w:t>
      </w:r>
      <w:r w:rsidR="00ED17F1" w:rsidRPr="00861E8F">
        <w:rPr>
          <w:rFonts w:asciiTheme="majorHAnsi" w:hAnsiTheme="majorHAnsi"/>
          <w:sz w:val="22"/>
          <w:szCs w:val="22"/>
        </w:rPr>
        <w:t xml:space="preserve"> </w:t>
      </w:r>
      <w:r w:rsidR="00F5211E" w:rsidRPr="00F5211E">
        <w:rPr>
          <w:rFonts w:asciiTheme="majorHAnsi" w:hAnsiTheme="majorHAnsi"/>
          <w:sz w:val="22"/>
          <w:szCs w:val="22"/>
        </w:rPr>
        <w:t>the record</w:t>
      </w:r>
      <w:r w:rsidR="004A6A34">
        <w:rPr>
          <w:rFonts w:asciiTheme="majorHAnsi" w:hAnsiTheme="majorHAnsi"/>
          <w:i/>
          <w:sz w:val="22"/>
          <w:szCs w:val="22"/>
        </w:rPr>
        <w:t xml:space="preserve"> </w:t>
      </w:r>
      <w:r w:rsidR="00ED17F1" w:rsidRPr="00861E8F">
        <w:rPr>
          <w:rFonts w:asciiTheme="majorHAnsi" w:hAnsiTheme="majorHAnsi"/>
          <w:sz w:val="22"/>
          <w:szCs w:val="22"/>
        </w:rPr>
        <w:t>as “</w:t>
      </w:r>
      <w:r w:rsidR="00ED17F1" w:rsidRPr="00861E8F">
        <w:rPr>
          <w:rFonts w:asciiTheme="majorHAnsi" w:hAnsiTheme="majorHAnsi"/>
          <w:i/>
          <w:sz w:val="22"/>
          <w:szCs w:val="22"/>
        </w:rPr>
        <w:t>one of the most attention-grabbing albums of 2019.</w:t>
      </w:r>
      <w:r w:rsidR="00ED17F1" w:rsidRPr="00861E8F">
        <w:rPr>
          <w:rFonts w:asciiTheme="majorHAnsi" w:hAnsiTheme="majorHAnsi"/>
          <w:sz w:val="22"/>
          <w:szCs w:val="22"/>
        </w:rPr>
        <w:t>”</w:t>
      </w:r>
      <w:r w:rsidR="00220468">
        <w:rPr>
          <w:rFonts w:asciiTheme="majorHAnsi" w:hAnsiTheme="majorHAnsi"/>
          <w:sz w:val="22"/>
          <w:szCs w:val="22"/>
        </w:rPr>
        <w:t xml:space="preserve"> </w:t>
      </w:r>
      <w:r w:rsidR="00543018">
        <w:rPr>
          <w:rFonts w:asciiTheme="majorHAnsi" w:hAnsiTheme="majorHAnsi"/>
          <w:sz w:val="22"/>
          <w:szCs w:val="22"/>
        </w:rPr>
        <w:t>NME</w:t>
      </w:r>
      <w:r w:rsidR="00B90FE0">
        <w:rPr>
          <w:rFonts w:asciiTheme="majorHAnsi" w:hAnsiTheme="majorHAnsi"/>
          <w:sz w:val="22"/>
          <w:szCs w:val="22"/>
        </w:rPr>
        <w:t xml:space="preserve"> rav</w:t>
      </w:r>
      <w:r w:rsidR="00220468">
        <w:rPr>
          <w:rFonts w:asciiTheme="majorHAnsi" w:hAnsiTheme="majorHAnsi"/>
          <w:sz w:val="22"/>
          <w:szCs w:val="22"/>
        </w:rPr>
        <w:t>ed,</w:t>
      </w:r>
      <w:r w:rsidR="00543018">
        <w:rPr>
          <w:rFonts w:asciiTheme="majorHAnsi" w:hAnsiTheme="majorHAnsi"/>
          <w:sz w:val="22"/>
          <w:szCs w:val="22"/>
        </w:rPr>
        <w:t xml:space="preserve"> </w:t>
      </w:r>
      <w:r w:rsidR="00DE3A8C">
        <w:rPr>
          <w:rFonts w:asciiTheme="majorHAnsi" w:hAnsiTheme="majorHAnsi"/>
          <w:sz w:val="22"/>
          <w:szCs w:val="22"/>
        </w:rPr>
        <w:t>“</w:t>
      </w:r>
      <w:r w:rsidR="00DE3A8C" w:rsidRPr="0042001F">
        <w:rPr>
          <w:rFonts w:asciiTheme="majorHAnsi" w:hAnsiTheme="majorHAnsi"/>
          <w:i/>
          <w:sz w:val="22"/>
          <w:szCs w:val="22"/>
        </w:rPr>
        <w:t xml:space="preserve">Dinosaur Pile-Up might have become the most tuneful group the UK rock scene has to offer right now. Their new album, Celebrity Mansions, should be renamed Welcome </w:t>
      </w:r>
      <w:proofErr w:type="gramStart"/>
      <w:r w:rsidR="00DE3A8C" w:rsidRPr="0042001F">
        <w:rPr>
          <w:rFonts w:asciiTheme="majorHAnsi" w:hAnsiTheme="majorHAnsi"/>
          <w:i/>
          <w:sz w:val="22"/>
          <w:szCs w:val="22"/>
        </w:rPr>
        <w:t>To</w:t>
      </w:r>
      <w:proofErr w:type="gramEnd"/>
      <w:r w:rsidR="00DE3A8C" w:rsidRPr="0042001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DE3A8C" w:rsidRPr="0042001F">
        <w:rPr>
          <w:rFonts w:asciiTheme="majorHAnsi" w:hAnsiTheme="majorHAnsi"/>
          <w:i/>
          <w:sz w:val="22"/>
          <w:szCs w:val="22"/>
        </w:rPr>
        <w:t>Hitsville</w:t>
      </w:r>
      <w:proofErr w:type="spellEnd"/>
      <w:r w:rsidR="00DE3A8C" w:rsidRPr="0042001F">
        <w:rPr>
          <w:rFonts w:asciiTheme="majorHAnsi" w:hAnsiTheme="majorHAnsi"/>
          <w:i/>
          <w:sz w:val="22"/>
          <w:szCs w:val="22"/>
        </w:rPr>
        <w:t>. Seriously. It’s stunning</w:t>
      </w:r>
      <w:r w:rsidR="00220468">
        <w:rPr>
          <w:rFonts w:asciiTheme="majorHAnsi" w:hAnsiTheme="majorHAnsi"/>
          <w:i/>
          <w:sz w:val="22"/>
          <w:szCs w:val="22"/>
        </w:rPr>
        <w:t>,</w:t>
      </w:r>
      <w:r w:rsidR="00DE3A8C" w:rsidRPr="0042001F">
        <w:rPr>
          <w:rFonts w:asciiTheme="majorHAnsi" w:hAnsiTheme="majorHAnsi"/>
          <w:i/>
          <w:sz w:val="22"/>
          <w:szCs w:val="22"/>
        </w:rPr>
        <w:t xml:space="preserve">” </w:t>
      </w:r>
      <w:r w:rsidR="00283EC6">
        <w:rPr>
          <w:rFonts w:asciiTheme="majorHAnsi" w:hAnsiTheme="majorHAnsi"/>
          <w:sz w:val="22"/>
          <w:szCs w:val="22"/>
        </w:rPr>
        <w:t>while Kerrang ex</w:t>
      </w:r>
      <w:r w:rsidR="00551A02">
        <w:rPr>
          <w:rFonts w:asciiTheme="majorHAnsi" w:hAnsiTheme="majorHAnsi"/>
          <w:sz w:val="22"/>
          <w:szCs w:val="22"/>
        </w:rPr>
        <w:t xml:space="preserve">claimed, </w:t>
      </w:r>
      <w:r w:rsidR="00551A02" w:rsidRPr="00551A02">
        <w:rPr>
          <w:rFonts w:asciiTheme="majorHAnsi" w:hAnsiTheme="majorHAnsi"/>
          <w:sz w:val="22"/>
          <w:szCs w:val="22"/>
        </w:rPr>
        <w:t>“</w:t>
      </w:r>
      <w:r w:rsidR="00551A02" w:rsidRPr="00551A02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shd w:val="clear" w:color="auto" w:fill="FFFFFF"/>
        </w:rPr>
        <w:t>10 absolutely killer bangers, with the promise of 100 more.”</w:t>
      </w:r>
    </w:p>
    <w:p w14:paraId="5EEBC265" w14:textId="77777777" w:rsidR="001D163A" w:rsidRPr="00861E8F" w:rsidRDefault="001D163A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F839AE3" w14:textId="66EC69E6" w:rsidR="00194F74" w:rsidRDefault="00194F74" w:rsidP="0081423F">
      <w:pPr>
        <w:jc w:val="both"/>
        <w:rPr>
          <w:rFonts w:asciiTheme="majorHAnsi" w:hAnsiTheme="majorHAnsi"/>
          <w:sz w:val="22"/>
          <w:szCs w:val="22"/>
        </w:rPr>
      </w:pPr>
    </w:p>
    <w:p w14:paraId="16A778F2" w14:textId="5D531A77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582B34B3" w14:textId="3ACB061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19B4F713" w14:textId="4E774428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507E8B78" w14:textId="21B96BBD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166EFC6" w14:textId="45096F06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15F508D5" w14:textId="74608A13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69DEBAC" w14:textId="6366E732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7DC04E77" w14:textId="558F1B3F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E152F01" w14:textId="3DB9218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02478B04" w14:textId="0DACC590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823E621" w14:textId="54404F09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224FE50" w14:textId="203D0813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06B7F8A" w14:textId="1708CBA5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7792BBE" w14:textId="0E8FF7B6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41EB2DF" w14:textId="68C0DFDD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A590CBB" w14:textId="554A4DE7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1E9B8D4F" w14:textId="5088C2E0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29A8E78A" w14:textId="4FC75CA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2E39F2AB" w14:textId="001F63F7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F4AA60A" w14:textId="7DD0A705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8A46DCA" w14:textId="6714CBB3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23D792C2" w14:textId="2025D23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5FDD16E" w14:textId="5558602C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A6E5173" w14:textId="35377DF9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2CE88117" w14:textId="6EAD1BB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020CCC1E" w14:textId="3FFF5AF6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25174D3" w14:textId="49FB8AE2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520BDDD6" w14:textId="2C4A3D80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7261A69" w14:textId="4BD00FDA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07FCF2A5" w14:textId="0DF54C42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167B28D1" w14:textId="0DD98D2E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E09DA7A" w14:textId="0B0F601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7E58627" w14:textId="6B586A6B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9F78C6C" w14:textId="68D2E752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7E0117B1" w14:textId="0AF6D884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ADCF321" w14:textId="49681526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9003CAE" w14:textId="5924ABF0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EE4F006" w14:textId="5FD90E37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25032D86" w14:textId="05F6237B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EBBE932" w14:textId="19EDEFE5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5818D7AA" w14:textId="4C168CCB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18242123" w14:textId="3D1809F1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5E422E4D" w14:textId="2BF73251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55207F2" w14:textId="7707A36E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7B15AEF7" w14:textId="09E62B40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5E15F0EB" w14:textId="0AC849D5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0C5176B" w14:textId="64202FB2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41D2B8F9" w14:textId="4C0F0538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77480A3C" w14:textId="21BD9849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0187DEFF" w14:textId="54829222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302D16B8" w14:textId="4CCD5328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682BA96C" w14:textId="77777777" w:rsidR="00DB6B2B" w:rsidRDefault="00DB6B2B" w:rsidP="0081423F">
      <w:pPr>
        <w:jc w:val="both"/>
        <w:rPr>
          <w:rFonts w:asciiTheme="majorHAnsi" w:hAnsiTheme="majorHAnsi"/>
          <w:sz w:val="22"/>
          <w:szCs w:val="22"/>
        </w:rPr>
      </w:pPr>
    </w:p>
    <w:p w14:paraId="2A34A27F" w14:textId="77777777" w:rsidR="00C22F08" w:rsidRPr="00CD5A3D" w:rsidRDefault="00424047" w:rsidP="004A0126">
      <w:pPr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42404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DINOSAUR PILE-UP </w:t>
      </w:r>
    </w:p>
    <w:p w14:paraId="489652B4" w14:textId="0B6576AA" w:rsidR="00424047" w:rsidRPr="00424047" w:rsidRDefault="00424047" w:rsidP="004A0126">
      <w:pPr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424047">
        <w:rPr>
          <w:rFonts w:ascii="Calibri" w:eastAsia="Calibri" w:hAnsi="Calibri" w:cs="Times New Roman"/>
          <w:b/>
          <w:sz w:val="26"/>
          <w:szCs w:val="26"/>
          <w:lang w:val="en-US"/>
        </w:rPr>
        <w:t>2020 U</w:t>
      </w:r>
      <w:r w:rsidR="00C22F08">
        <w:rPr>
          <w:rFonts w:ascii="Calibri" w:eastAsia="Calibri" w:hAnsi="Calibri" w:cs="Times New Roman"/>
          <w:b/>
          <w:sz w:val="26"/>
          <w:szCs w:val="26"/>
          <w:lang w:val="en-US"/>
        </w:rPr>
        <w:t>.</w:t>
      </w:r>
      <w:r w:rsidRPr="00424047">
        <w:rPr>
          <w:rFonts w:ascii="Calibri" w:eastAsia="Calibri" w:hAnsi="Calibri" w:cs="Times New Roman"/>
          <w:b/>
          <w:sz w:val="26"/>
          <w:szCs w:val="26"/>
          <w:lang w:val="en-US"/>
        </w:rPr>
        <w:t>S</w:t>
      </w:r>
      <w:r w:rsidR="00C22F08">
        <w:rPr>
          <w:rFonts w:ascii="Calibri" w:eastAsia="Calibri" w:hAnsi="Calibri" w:cs="Times New Roman"/>
          <w:b/>
          <w:sz w:val="26"/>
          <w:szCs w:val="26"/>
          <w:lang w:val="en-US"/>
        </w:rPr>
        <w:t>.</w:t>
      </w:r>
      <w:r w:rsidRPr="00424047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="00C22F08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HEADLINE </w:t>
      </w:r>
      <w:r w:rsidRPr="00424047">
        <w:rPr>
          <w:rFonts w:ascii="Calibri" w:eastAsia="Calibri" w:hAnsi="Calibri" w:cs="Times New Roman"/>
          <w:b/>
          <w:sz w:val="26"/>
          <w:szCs w:val="26"/>
          <w:lang w:val="en-US"/>
        </w:rPr>
        <w:t>TOUR DATES</w:t>
      </w:r>
    </w:p>
    <w:p w14:paraId="49EFACBD" w14:textId="77777777" w:rsidR="00424047" w:rsidRPr="00424047" w:rsidRDefault="00424047" w:rsidP="004A0126">
      <w:pPr>
        <w:jc w:val="center"/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* - festival performance</w:t>
      </w:r>
    </w:p>
    <w:p w14:paraId="0AC2B757" w14:textId="77777777" w:rsidR="00424047" w:rsidRPr="00424047" w:rsidRDefault="00424047" w:rsidP="004A0126">
      <w:pPr>
        <w:jc w:val="center"/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 xml:space="preserve">^ - supporting </w:t>
      </w:r>
      <w:proofErr w:type="spell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Starset</w:t>
      </w:r>
      <w:proofErr w:type="spellEnd"/>
    </w:p>
    <w:p w14:paraId="6B002E90" w14:textId="77777777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</w:p>
    <w:p w14:paraId="44500479" w14:textId="77777777" w:rsidR="004A0126" w:rsidRDefault="004A0126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</w:p>
    <w:p w14:paraId="4110EFCC" w14:textId="21983B83" w:rsidR="004A0126" w:rsidRPr="004A0126" w:rsidRDefault="004A0126" w:rsidP="00424047">
      <w:pPr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  <w:r w:rsidRPr="004A0126"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APRIL</w:t>
      </w:r>
    </w:p>
    <w:p w14:paraId="01073FBB" w14:textId="0BF1ACCF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16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Cape Coral, FL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Dixie Roadhouse</w:t>
      </w:r>
    </w:p>
    <w:p w14:paraId="0E248E54" w14:textId="16EC8FD8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17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Tampa, FL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Amalie Arena*</w:t>
      </w:r>
    </w:p>
    <w:p w14:paraId="2B74D222" w14:textId="01B32619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18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Orlando, FL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Central Florida Fairgrounds*</w:t>
      </w:r>
    </w:p>
    <w:p w14:paraId="3BAE285F" w14:textId="50C943EE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20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Baltimore, MD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Metro Gallery</w:t>
      </w:r>
    </w:p>
    <w:p w14:paraId="234FA7AE" w14:textId="543FD9CE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21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Philadelphia, PA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proofErr w:type="gram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The</w:t>
      </w:r>
      <w:proofErr w:type="gramEnd"/>
      <w:r w:rsidRPr="00424047">
        <w:rPr>
          <w:rFonts w:ascii="Calibri" w:eastAsia="Calibri" w:hAnsi="Calibri" w:cs="Times New Roman"/>
          <w:sz w:val="22"/>
          <w:szCs w:val="22"/>
          <w:lang w:val="en-US"/>
        </w:rPr>
        <w:t xml:space="preserve"> Foundry</w:t>
      </w:r>
    </w:p>
    <w:p w14:paraId="41E0943B" w14:textId="3093843C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23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Syracuse, NY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Lost Horizon</w:t>
      </w:r>
    </w:p>
    <w:p w14:paraId="5FA362FD" w14:textId="2644C7D1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24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Newark, NJ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Prudential Center*</w:t>
      </w:r>
    </w:p>
    <w:p w14:paraId="1A196FA9" w14:textId="37B2647C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25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Worcester, MA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DCU Center*</w:t>
      </w:r>
    </w:p>
    <w:p w14:paraId="5CDD6183" w14:textId="51C5AE6E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26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Atlantic City, NJ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Anchor Rock Club</w:t>
      </w:r>
    </w:p>
    <w:p w14:paraId="33F2C47E" w14:textId="27C19372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28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Brooklyn, NY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Baby's All Right</w:t>
      </w:r>
    </w:p>
    <w:p w14:paraId="0368F0D1" w14:textId="48423BF4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29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Harrisburg, PA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HMAC</w:t>
      </w:r>
    </w:p>
    <w:p w14:paraId="788C1348" w14:textId="77777777" w:rsidR="004A0126" w:rsidRDefault="004A0126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</w:p>
    <w:p w14:paraId="39499653" w14:textId="624D87EE" w:rsidR="004A0126" w:rsidRPr="004A0126" w:rsidRDefault="004A0126" w:rsidP="00424047">
      <w:pPr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  <w:r w:rsidRPr="004A0126"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  <w:t>MAY</w:t>
      </w:r>
    </w:p>
    <w:p w14:paraId="6BEB29A3" w14:textId="4D744294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Norfolk, VA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Lunatic Luau*</w:t>
      </w:r>
    </w:p>
    <w:p w14:paraId="37A93665" w14:textId="002B15D7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Charlotte, NC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Epicenter*</w:t>
      </w:r>
    </w:p>
    <w:p w14:paraId="719894FC" w14:textId="0FF18611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3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Atlanta, GA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Shaky Knees*</w:t>
      </w:r>
    </w:p>
    <w:p w14:paraId="05986EA7" w14:textId="3FB0ED0E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5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Johnson City, TN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Capone's</w:t>
      </w:r>
    </w:p>
    <w:p w14:paraId="43D9ADBF" w14:textId="018300BF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6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proofErr w:type="spell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Hunstville</w:t>
      </w:r>
      <w:proofErr w:type="spellEnd"/>
      <w:r w:rsidRPr="00424047">
        <w:rPr>
          <w:rFonts w:ascii="Calibri" w:eastAsia="Calibri" w:hAnsi="Calibri" w:cs="Times New Roman"/>
          <w:sz w:val="22"/>
          <w:szCs w:val="22"/>
          <w:lang w:val="en-US"/>
        </w:rPr>
        <w:t>, AL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Sidetracks Music Hall</w:t>
      </w:r>
    </w:p>
    <w:p w14:paraId="10EB5141" w14:textId="19C05018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8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Jacksonville, FL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Welcome to Rockville*</w:t>
      </w:r>
    </w:p>
    <w:p w14:paraId="2E98EE6D" w14:textId="01CD5EBF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9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St. Louis, MO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Point Fest*</w:t>
      </w:r>
    </w:p>
    <w:p w14:paraId="3BFF8DD6" w14:textId="2041F2F6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11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Nashville, TN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Mercy Lounge</w:t>
      </w:r>
    </w:p>
    <w:p w14:paraId="55F11419" w14:textId="1D128BC7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13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Toronto, ON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Hard Luck</w:t>
      </w:r>
    </w:p>
    <w:p w14:paraId="47D446EB" w14:textId="0759F3C3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15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Lansing, MI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Overdrive</w:t>
      </w:r>
    </w:p>
    <w:p w14:paraId="35B16DE7" w14:textId="20E92FB9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16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Columbus, OH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Sonic Temple*</w:t>
      </w:r>
    </w:p>
    <w:p w14:paraId="72D20A29" w14:textId="2CD8824F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18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Kansas City, MO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proofErr w:type="gram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The</w:t>
      </w:r>
      <w:proofErr w:type="gramEnd"/>
      <w:r w:rsidRPr="00424047">
        <w:rPr>
          <w:rFonts w:ascii="Calibri" w:eastAsia="Calibri" w:hAnsi="Calibri" w:cs="Times New Roman"/>
          <w:sz w:val="22"/>
          <w:szCs w:val="22"/>
          <w:lang w:val="en-US"/>
        </w:rPr>
        <w:t xml:space="preserve"> Truman ^</w:t>
      </w:r>
    </w:p>
    <w:p w14:paraId="7EDCBF87" w14:textId="090BC9B9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19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Wichita, KS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Cotillion Ballroom ^</w:t>
      </w:r>
    </w:p>
    <w:p w14:paraId="75AC88F6" w14:textId="24467A74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20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Colorado Springs, CO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proofErr w:type="gram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The</w:t>
      </w:r>
      <w:proofErr w:type="gramEnd"/>
      <w:r w:rsidRPr="00424047">
        <w:rPr>
          <w:rFonts w:ascii="Calibri" w:eastAsia="Calibri" w:hAnsi="Calibri" w:cs="Times New Roman"/>
          <w:sz w:val="22"/>
          <w:szCs w:val="22"/>
          <w:lang w:val="en-US"/>
        </w:rPr>
        <w:t xml:space="preserve"> Black Sheep</w:t>
      </w:r>
    </w:p>
    <w:p w14:paraId="770F4D5C" w14:textId="3ED4691E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21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Denver, CO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proofErr w:type="gram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The</w:t>
      </w:r>
      <w:proofErr w:type="gramEnd"/>
      <w:r w:rsidRPr="00424047">
        <w:rPr>
          <w:rFonts w:ascii="Calibri" w:eastAsia="Calibri" w:hAnsi="Calibri" w:cs="Times New Roman"/>
          <w:sz w:val="22"/>
          <w:szCs w:val="22"/>
          <w:lang w:val="en-US"/>
        </w:rPr>
        <w:t xml:space="preserve"> Marquis Theater</w:t>
      </w:r>
    </w:p>
    <w:p w14:paraId="2117B657" w14:textId="2001BACC" w:rsidR="00424047" w:rsidRPr="00424047" w:rsidRDefault="008438E3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>
        <w:rPr>
          <w:rFonts w:ascii="Calibri" w:eastAsia="Calibri" w:hAnsi="Calibri" w:cs="Times New Roman"/>
          <w:sz w:val="22"/>
          <w:szCs w:val="22"/>
          <w:lang w:val="en-US"/>
        </w:rPr>
        <w:t>22-</w:t>
      </w:r>
      <w:r w:rsidR="00424047" w:rsidRPr="00424047">
        <w:rPr>
          <w:rFonts w:ascii="Calibri" w:eastAsia="Calibri" w:hAnsi="Calibri" w:cs="Times New Roman"/>
          <w:sz w:val="22"/>
          <w:szCs w:val="22"/>
          <w:lang w:val="en-US"/>
        </w:rPr>
        <w:t>23</w:t>
      </w:r>
      <w:r w:rsidR="00424047"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Pryor, OK</w:t>
      </w:r>
      <w:r w:rsidR="00424047"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="00424047"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Rocklahoma*</w:t>
      </w:r>
    </w:p>
    <w:p w14:paraId="25BADB15" w14:textId="117D1967" w:rsidR="00424047" w:rsidRPr="00424047" w:rsidRDefault="00424047" w:rsidP="00424047">
      <w:pPr>
        <w:rPr>
          <w:rFonts w:ascii="Calibri" w:eastAsia="Calibri" w:hAnsi="Calibri" w:cs="Times New Roman"/>
          <w:sz w:val="22"/>
          <w:szCs w:val="22"/>
          <w:lang w:val="en-US"/>
        </w:rPr>
      </w:pPr>
      <w:r w:rsidRPr="00424047">
        <w:rPr>
          <w:rFonts w:ascii="Calibri" w:eastAsia="Calibri" w:hAnsi="Calibri" w:cs="Times New Roman"/>
          <w:sz w:val="22"/>
          <w:szCs w:val="22"/>
          <w:lang w:val="en-US"/>
        </w:rPr>
        <w:t>24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>Dallas, TX</w:t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</w:r>
      <w:r w:rsidRPr="00424047">
        <w:rPr>
          <w:rFonts w:ascii="Calibri" w:eastAsia="Calibri" w:hAnsi="Calibri" w:cs="Times New Roman"/>
          <w:sz w:val="22"/>
          <w:szCs w:val="22"/>
          <w:lang w:val="en-US"/>
        </w:rPr>
        <w:tab/>
        <w:t xml:space="preserve">Dos </w:t>
      </w:r>
      <w:proofErr w:type="spellStart"/>
      <w:r w:rsidRPr="00424047">
        <w:rPr>
          <w:rFonts w:ascii="Calibri" w:eastAsia="Calibri" w:hAnsi="Calibri" w:cs="Times New Roman"/>
          <w:sz w:val="22"/>
          <w:szCs w:val="22"/>
          <w:lang w:val="en-US"/>
        </w:rPr>
        <w:t>Equis</w:t>
      </w:r>
      <w:proofErr w:type="spellEnd"/>
      <w:r w:rsidRPr="00424047">
        <w:rPr>
          <w:rFonts w:ascii="Calibri" w:eastAsia="Calibri" w:hAnsi="Calibri" w:cs="Times New Roman"/>
          <w:sz w:val="22"/>
          <w:szCs w:val="22"/>
          <w:lang w:val="en-US"/>
        </w:rPr>
        <w:t xml:space="preserve"> Pavilion*</w:t>
      </w:r>
    </w:p>
    <w:p w14:paraId="06EC54EF" w14:textId="338313B1" w:rsidR="006521BD" w:rsidRDefault="006521BD" w:rsidP="0081423F">
      <w:pPr>
        <w:rPr>
          <w:rFonts w:asciiTheme="majorHAnsi" w:hAnsiTheme="majorHAnsi"/>
        </w:rPr>
      </w:pPr>
    </w:p>
    <w:p w14:paraId="46972FFD" w14:textId="3118C9B7" w:rsidR="006521BD" w:rsidRDefault="006521BD" w:rsidP="0081423F">
      <w:pPr>
        <w:rPr>
          <w:rFonts w:asciiTheme="majorHAnsi" w:hAnsiTheme="majorHAnsi"/>
        </w:rPr>
      </w:pPr>
    </w:p>
    <w:p w14:paraId="1EFF2BED" w14:textId="3E44F0A6" w:rsidR="006521BD" w:rsidRDefault="006521BD" w:rsidP="0081423F">
      <w:pPr>
        <w:rPr>
          <w:rFonts w:asciiTheme="majorHAnsi" w:hAnsiTheme="majorHAnsi"/>
        </w:rPr>
      </w:pPr>
    </w:p>
    <w:p w14:paraId="75D0EA11" w14:textId="6AB07F3E" w:rsidR="006521BD" w:rsidRDefault="006521BD" w:rsidP="0081423F">
      <w:pPr>
        <w:rPr>
          <w:rFonts w:asciiTheme="majorHAnsi" w:hAnsiTheme="majorHAnsi"/>
        </w:rPr>
      </w:pPr>
    </w:p>
    <w:p w14:paraId="100E4B1D" w14:textId="0F6445FE" w:rsidR="006521BD" w:rsidRDefault="006521BD" w:rsidP="0081423F">
      <w:pPr>
        <w:rPr>
          <w:rFonts w:asciiTheme="majorHAnsi" w:hAnsiTheme="majorHAnsi"/>
        </w:rPr>
      </w:pPr>
    </w:p>
    <w:p w14:paraId="14DDEC6E" w14:textId="20C3F28F" w:rsidR="006521BD" w:rsidRDefault="006521BD" w:rsidP="0081423F">
      <w:pPr>
        <w:rPr>
          <w:rFonts w:asciiTheme="majorHAnsi" w:hAnsiTheme="majorHAnsi"/>
        </w:rPr>
      </w:pPr>
    </w:p>
    <w:p w14:paraId="183D0D13" w14:textId="792B636C" w:rsidR="006521BD" w:rsidRDefault="006521BD" w:rsidP="0081423F">
      <w:pPr>
        <w:rPr>
          <w:rFonts w:asciiTheme="majorHAnsi" w:hAnsiTheme="majorHAnsi"/>
        </w:rPr>
      </w:pPr>
    </w:p>
    <w:p w14:paraId="1092180E" w14:textId="4FB18144" w:rsidR="006521BD" w:rsidRDefault="006521BD" w:rsidP="0081423F">
      <w:pPr>
        <w:rPr>
          <w:rFonts w:asciiTheme="majorHAnsi" w:hAnsiTheme="majorHAnsi"/>
        </w:rPr>
      </w:pPr>
    </w:p>
    <w:p w14:paraId="67B8DFAC" w14:textId="3A69BEBF" w:rsidR="006521BD" w:rsidRDefault="006521BD" w:rsidP="0081423F">
      <w:pPr>
        <w:rPr>
          <w:rFonts w:asciiTheme="majorHAnsi" w:hAnsiTheme="majorHAnsi"/>
        </w:rPr>
      </w:pPr>
    </w:p>
    <w:p w14:paraId="05C7897F" w14:textId="52F27406" w:rsidR="006521BD" w:rsidRDefault="006521BD" w:rsidP="0081423F">
      <w:pPr>
        <w:rPr>
          <w:rFonts w:asciiTheme="majorHAnsi" w:hAnsiTheme="majorHAnsi"/>
        </w:rPr>
      </w:pPr>
    </w:p>
    <w:p w14:paraId="3A59EE6F" w14:textId="271CF384" w:rsidR="006521BD" w:rsidRDefault="006521BD" w:rsidP="0081423F">
      <w:pPr>
        <w:rPr>
          <w:rFonts w:asciiTheme="majorHAnsi" w:hAnsiTheme="majorHAnsi"/>
        </w:rPr>
      </w:pPr>
    </w:p>
    <w:p w14:paraId="1CB6C49B" w14:textId="2AA123E2" w:rsidR="006521BD" w:rsidRDefault="006521BD" w:rsidP="0081423F">
      <w:pPr>
        <w:rPr>
          <w:rFonts w:asciiTheme="majorHAnsi" w:hAnsiTheme="majorHAnsi"/>
        </w:rPr>
      </w:pPr>
    </w:p>
    <w:p w14:paraId="02EA6A13" w14:textId="75F40DA0" w:rsidR="006521BD" w:rsidRDefault="006521BD" w:rsidP="0081423F">
      <w:pPr>
        <w:rPr>
          <w:rFonts w:asciiTheme="majorHAnsi" w:hAnsiTheme="majorHAnsi"/>
        </w:rPr>
      </w:pPr>
    </w:p>
    <w:p w14:paraId="2EBBB235" w14:textId="71B06834" w:rsidR="006521BD" w:rsidRDefault="006521BD" w:rsidP="0081423F">
      <w:pPr>
        <w:rPr>
          <w:rFonts w:asciiTheme="majorHAnsi" w:hAnsiTheme="majorHAnsi"/>
        </w:rPr>
      </w:pPr>
    </w:p>
    <w:p w14:paraId="179A81A3" w14:textId="1D6C0FAD" w:rsidR="006521BD" w:rsidRDefault="006521BD" w:rsidP="0081423F">
      <w:pPr>
        <w:rPr>
          <w:rFonts w:asciiTheme="majorHAnsi" w:hAnsiTheme="majorHAnsi"/>
        </w:rPr>
      </w:pPr>
    </w:p>
    <w:p w14:paraId="55A221EF" w14:textId="47FCAF9B" w:rsidR="006521BD" w:rsidRDefault="006521BD" w:rsidP="0081423F">
      <w:pPr>
        <w:rPr>
          <w:rFonts w:asciiTheme="majorHAnsi" w:hAnsiTheme="majorHAnsi"/>
        </w:rPr>
      </w:pPr>
    </w:p>
    <w:p w14:paraId="43E9A8B9" w14:textId="75FA8BC2" w:rsidR="006521BD" w:rsidRDefault="006521BD" w:rsidP="0081423F">
      <w:pPr>
        <w:rPr>
          <w:rFonts w:asciiTheme="majorHAnsi" w:hAnsiTheme="majorHAnsi"/>
        </w:rPr>
      </w:pPr>
    </w:p>
    <w:p w14:paraId="27D0876A" w14:textId="05E7C3C1" w:rsidR="006521BD" w:rsidRDefault="006521BD" w:rsidP="0081423F">
      <w:pPr>
        <w:rPr>
          <w:rFonts w:asciiTheme="majorHAnsi" w:hAnsiTheme="majorHAnsi"/>
        </w:rPr>
      </w:pPr>
    </w:p>
    <w:p w14:paraId="40833B54" w14:textId="772A2673" w:rsidR="006521BD" w:rsidRPr="000B51C7" w:rsidRDefault="006521BD" w:rsidP="006521BD">
      <w:pPr>
        <w:jc w:val="center"/>
        <w:rPr>
          <w:rFonts w:asciiTheme="majorHAnsi" w:hAnsiTheme="majorHAnsi"/>
          <w:b/>
          <w:sz w:val="32"/>
          <w:szCs w:val="32"/>
        </w:rPr>
      </w:pPr>
      <w:r w:rsidRPr="000B51C7">
        <w:rPr>
          <w:rFonts w:asciiTheme="majorHAnsi" w:hAnsiTheme="majorHAnsi"/>
          <w:b/>
          <w:sz w:val="32"/>
          <w:szCs w:val="32"/>
        </w:rPr>
        <w:lastRenderedPageBreak/>
        <w:t>DINOSAUR PILE</w:t>
      </w:r>
      <w:r>
        <w:rPr>
          <w:rFonts w:asciiTheme="majorHAnsi" w:hAnsiTheme="majorHAnsi"/>
          <w:b/>
          <w:sz w:val="32"/>
          <w:szCs w:val="32"/>
        </w:rPr>
        <w:t>-</w:t>
      </w:r>
      <w:r w:rsidRPr="000B51C7">
        <w:rPr>
          <w:rFonts w:asciiTheme="majorHAnsi" w:hAnsiTheme="majorHAnsi"/>
          <w:b/>
          <w:sz w:val="32"/>
          <w:szCs w:val="32"/>
        </w:rPr>
        <w:t>UP</w:t>
      </w:r>
    </w:p>
    <w:p w14:paraId="0587CDD3" w14:textId="6E0F8693" w:rsidR="006521BD" w:rsidRDefault="006521BD" w:rsidP="006521BD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B51C7">
        <w:rPr>
          <w:rFonts w:asciiTheme="majorHAnsi" w:hAnsiTheme="majorHAnsi"/>
          <w:b/>
          <w:i/>
          <w:sz w:val="28"/>
          <w:szCs w:val="28"/>
        </w:rPr>
        <w:t>CELEBRITY MANSIONS</w:t>
      </w:r>
    </w:p>
    <w:p w14:paraId="64AA9648" w14:textId="519DBAE6" w:rsidR="00DB6B2B" w:rsidRPr="00DB6B2B" w:rsidRDefault="00D25DE7" w:rsidP="006521BD">
      <w:pPr>
        <w:jc w:val="center"/>
        <w:rPr>
          <w:rFonts w:asciiTheme="majorHAnsi" w:hAnsiTheme="majorHAnsi"/>
          <w:b/>
          <w:sz w:val="22"/>
          <w:szCs w:val="22"/>
        </w:rPr>
      </w:pPr>
      <w:hyperlink r:id="rId18" w:history="1">
        <w:r w:rsidR="00DB6B2B" w:rsidRPr="00DB6B2B">
          <w:rPr>
            <w:rStyle w:val="Hyperlink"/>
            <w:rFonts w:asciiTheme="majorHAnsi" w:hAnsiTheme="majorHAnsi"/>
            <w:b/>
            <w:sz w:val="22"/>
            <w:szCs w:val="22"/>
          </w:rPr>
          <w:t>AVAILABLE NOW</w:t>
        </w:r>
      </w:hyperlink>
    </w:p>
    <w:p w14:paraId="45EFD5FE" w14:textId="77777777" w:rsidR="006521BD" w:rsidRDefault="006521BD" w:rsidP="006521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0027F21A" wp14:editId="638869D0">
            <wp:extent cx="5270500" cy="460438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0015_CMYK_colour_change_v2_F2 copy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4FE9" w14:textId="77777777" w:rsidR="006521BD" w:rsidRDefault="006521BD" w:rsidP="006521BD">
      <w:pPr>
        <w:ind w:firstLine="450"/>
        <w:rPr>
          <w:rFonts w:asciiTheme="majorHAnsi" w:hAnsiTheme="majorHAnsi"/>
          <w:b/>
          <w:i/>
          <w:sz w:val="22"/>
          <w:szCs w:val="22"/>
        </w:rPr>
      </w:pPr>
    </w:p>
    <w:p w14:paraId="709360ED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Thrash Metal Cassette</w:t>
      </w:r>
    </w:p>
    <w:p w14:paraId="60FA68A5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Back Foot</w:t>
      </w:r>
    </w:p>
    <w:p w14:paraId="018D6839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Stupid Heavy Metal Broken Hearted Loser Punk</w:t>
      </w:r>
    </w:p>
    <w:p w14:paraId="28E403DD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Celebrity Mansions</w:t>
      </w:r>
    </w:p>
    <w:p w14:paraId="4E74EEC1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 xml:space="preserve">Round </w:t>
      </w:r>
      <w:proofErr w:type="gramStart"/>
      <w:r w:rsidRPr="00DF6F1C">
        <w:rPr>
          <w:rFonts w:asciiTheme="majorHAnsi" w:hAnsiTheme="majorHAnsi"/>
          <w:sz w:val="22"/>
          <w:szCs w:val="22"/>
        </w:rPr>
        <w:t>The</w:t>
      </w:r>
      <w:proofErr w:type="gramEnd"/>
      <w:r w:rsidRPr="00DF6F1C">
        <w:rPr>
          <w:rFonts w:asciiTheme="majorHAnsi" w:hAnsiTheme="majorHAnsi"/>
          <w:sz w:val="22"/>
          <w:szCs w:val="22"/>
        </w:rPr>
        <w:t xml:space="preserve"> Bend</w:t>
      </w:r>
    </w:p>
    <w:p w14:paraId="76F853AA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Pouring Gasoline</w:t>
      </w:r>
    </w:p>
    <w:p w14:paraId="2FAE9858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Black Limousine</w:t>
      </w:r>
    </w:p>
    <w:p w14:paraId="58173DE9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K West</w:t>
      </w:r>
    </w:p>
    <w:p w14:paraId="0EAEFA99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Professional Freak</w:t>
      </w:r>
    </w:p>
    <w:p w14:paraId="69D08916" w14:textId="77777777" w:rsidR="006521BD" w:rsidRPr="00DF6F1C" w:rsidRDefault="006521BD" w:rsidP="006521BD">
      <w:pPr>
        <w:pStyle w:val="ListParagraph"/>
        <w:numPr>
          <w:ilvl w:val="0"/>
          <w:numId w:val="1"/>
        </w:numPr>
        <w:ind w:left="2790" w:hanging="630"/>
        <w:rPr>
          <w:rFonts w:asciiTheme="majorHAnsi" w:hAnsiTheme="majorHAnsi"/>
          <w:sz w:val="22"/>
          <w:szCs w:val="22"/>
        </w:rPr>
      </w:pPr>
      <w:r w:rsidRPr="00DF6F1C">
        <w:rPr>
          <w:rFonts w:asciiTheme="majorHAnsi" w:hAnsiTheme="majorHAnsi"/>
          <w:sz w:val="22"/>
          <w:szCs w:val="22"/>
        </w:rPr>
        <w:t>Long Way Down</w:t>
      </w:r>
    </w:p>
    <w:p w14:paraId="16D690F1" w14:textId="14244E83" w:rsidR="006521BD" w:rsidRDefault="006521BD" w:rsidP="0081423F">
      <w:pPr>
        <w:rPr>
          <w:rFonts w:asciiTheme="majorHAnsi" w:hAnsiTheme="majorHAnsi"/>
        </w:rPr>
      </w:pPr>
    </w:p>
    <w:p w14:paraId="4FE4ABCC" w14:textId="77777777" w:rsidR="006521BD" w:rsidRDefault="006521BD" w:rsidP="0081423F">
      <w:pPr>
        <w:rPr>
          <w:rFonts w:asciiTheme="majorHAnsi" w:hAnsiTheme="majorHAnsi"/>
        </w:rPr>
      </w:pPr>
    </w:p>
    <w:p w14:paraId="03089C09" w14:textId="77777777" w:rsidR="0081423F" w:rsidRPr="000B51C7" w:rsidRDefault="00D25DE7" w:rsidP="0081423F">
      <w:pPr>
        <w:jc w:val="center"/>
        <w:rPr>
          <w:rFonts w:asciiTheme="majorHAnsi" w:hAnsiTheme="majorHAnsi"/>
          <w:sz w:val="22"/>
          <w:szCs w:val="22"/>
        </w:rPr>
      </w:pPr>
      <w:hyperlink r:id="rId20" w:history="1">
        <w:r w:rsidR="0081423F" w:rsidRPr="000B51C7">
          <w:rPr>
            <w:rStyle w:val="Hyperlink"/>
            <w:rFonts w:asciiTheme="majorHAnsi" w:hAnsiTheme="majorHAnsi"/>
            <w:sz w:val="22"/>
            <w:szCs w:val="22"/>
          </w:rPr>
          <w:t>www.dinosaurpileup.com</w:t>
        </w:r>
      </w:hyperlink>
    </w:p>
    <w:p w14:paraId="7C56B119" w14:textId="77777777" w:rsidR="0081423F" w:rsidRPr="000B51C7" w:rsidRDefault="0081423F" w:rsidP="0081423F">
      <w:pPr>
        <w:rPr>
          <w:rFonts w:asciiTheme="majorHAnsi" w:hAnsiTheme="majorHAnsi"/>
          <w:sz w:val="22"/>
          <w:szCs w:val="22"/>
        </w:rPr>
      </w:pPr>
    </w:p>
    <w:p w14:paraId="24D51641" w14:textId="77777777" w:rsidR="0081423F" w:rsidRPr="000B51C7" w:rsidRDefault="0081423F" w:rsidP="0081423F">
      <w:pPr>
        <w:jc w:val="center"/>
        <w:rPr>
          <w:rFonts w:asciiTheme="majorHAnsi" w:hAnsiTheme="majorHAnsi"/>
          <w:sz w:val="22"/>
          <w:szCs w:val="22"/>
        </w:rPr>
      </w:pPr>
      <w:r w:rsidRPr="000B51C7">
        <w:rPr>
          <w:rFonts w:asciiTheme="majorHAnsi" w:hAnsiTheme="majorHAnsi"/>
          <w:sz w:val="22"/>
          <w:szCs w:val="22"/>
        </w:rPr>
        <w:t>For US press inquiries contact Sarah Goldstein</w:t>
      </w:r>
    </w:p>
    <w:p w14:paraId="1DC38412" w14:textId="77777777" w:rsidR="0081423F" w:rsidRPr="000B51C7" w:rsidRDefault="00D25DE7" w:rsidP="0081423F">
      <w:pPr>
        <w:jc w:val="center"/>
        <w:rPr>
          <w:rFonts w:asciiTheme="majorHAnsi" w:hAnsiTheme="majorHAnsi"/>
          <w:sz w:val="22"/>
          <w:szCs w:val="22"/>
        </w:rPr>
      </w:pPr>
      <w:hyperlink r:id="rId21" w:history="1">
        <w:r w:rsidR="0081423F" w:rsidRPr="000B51C7">
          <w:rPr>
            <w:rStyle w:val="Hyperlink"/>
            <w:rFonts w:asciiTheme="majorHAnsi" w:hAnsiTheme="majorHAnsi"/>
            <w:sz w:val="22"/>
            <w:szCs w:val="22"/>
          </w:rPr>
          <w:t>Sarah.goldstein@elektra.com</w:t>
        </w:r>
      </w:hyperlink>
      <w:r w:rsidR="0081423F" w:rsidRPr="000B51C7">
        <w:rPr>
          <w:rStyle w:val="Hyperlink"/>
          <w:rFonts w:asciiTheme="majorHAnsi" w:hAnsiTheme="majorHAnsi"/>
          <w:sz w:val="22"/>
          <w:szCs w:val="22"/>
        </w:rPr>
        <w:t xml:space="preserve"> </w:t>
      </w:r>
    </w:p>
    <w:p w14:paraId="4123F12D" w14:textId="77777777" w:rsidR="00B838E6" w:rsidRDefault="00B838E6" w:rsidP="0081423F">
      <w:pPr>
        <w:jc w:val="center"/>
        <w:rPr>
          <w:rFonts w:asciiTheme="majorHAnsi" w:hAnsiTheme="majorHAnsi"/>
        </w:rPr>
      </w:pPr>
    </w:p>
    <w:p w14:paraId="64E2B0BD" w14:textId="1917CD19" w:rsidR="0081423F" w:rsidRDefault="0081423F" w:rsidP="0081423F">
      <w:pPr>
        <w:jc w:val="center"/>
        <w:rPr>
          <w:rFonts w:asciiTheme="majorHAnsi" w:hAnsiTheme="majorHAnsi"/>
        </w:rPr>
      </w:pPr>
      <w:r>
        <w:rPr>
          <w:b/>
          <w:noProof/>
          <w:lang w:eastAsia="en-GB"/>
        </w:rPr>
        <w:drawing>
          <wp:inline distT="0" distB="0" distL="0" distR="0" wp14:anchorId="68507BB4" wp14:editId="72A6A2E5">
            <wp:extent cx="824641" cy="618481"/>
            <wp:effectExtent l="0" t="0" r="0" b="0"/>
            <wp:docPr id="6" name="Picture 6" descr="par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lo 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" cy="6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</w:p>
    <w:p w14:paraId="5B38D383" w14:textId="17D23473" w:rsidR="00FB1CE1" w:rsidRPr="001D163A" w:rsidRDefault="0081423F" w:rsidP="00194F74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DC42AB7" wp14:editId="69A7B4AD">
            <wp:extent cx="1079500" cy="279908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new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47" cy="2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CE1" w:rsidRPr="001D163A" w:rsidSect="00A95B49">
      <w:pgSz w:w="11900" w:h="16840"/>
      <w:pgMar w:top="630" w:right="1370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V Bol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7755"/>
    <w:multiLevelType w:val="hybridMultilevel"/>
    <w:tmpl w:val="C80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2F"/>
    <w:rsid w:val="00003EFB"/>
    <w:rsid w:val="000356F0"/>
    <w:rsid w:val="00035F34"/>
    <w:rsid w:val="0004428F"/>
    <w:rsid w:val="00050A8C"/>
    <w:rsid w:val="00081CE8"/>
    <w:rsid w:val="00085237"/>
    <w:rsid w:val="00087026"/>
    <w:rsid w:val="000A64E5"/>
    <w:rsid w:val="000B4188"/>
    <w:rsid w:val="000F0456"/>
    <w:rsid w:val="000F45C8"/>
    <w:rsid w:val="00104894"/>
    <w:rsid w:val="001453B2"/>
    <w:rsid w:val="00154A15"/>
    <w:rsid w:val="00181E01"/>
    <w:rsid w:val="00194F74"/>
    <w:rsid w:val="001B16A7"/>
    <w:rsid w:val="001B7D56"/>
    <w:rsid w:val="001C772F"/>
    <w:rsid w:val="001D163A"/>
    <w:rsid w:val="001D414A"/>
    <w:rsid w:val="001E5F68"/>
    <w:rsid w:val="001F3266"/>
    <w:rsid w:val="001F3833"/>
    <w:rsid w:val="00220468"/>
    <w:rsid w:val="00224B62"/>
    <w:rsid w:val="002549CF"/>
    <w:rsid w:val="0026294C"/>
    <w:rsid w:val="002656E8"/>
    <w:rsid w:val="00265761"/>
    <w:rsid w:val="00283EC6"/>
    <w:rsid w:val="002853E2"/>
    <w:rsid w:val="00286171"/>
    <w:rsid w:val="00286891"/>
    <w:rsid w:val="00286DC0"/>
    <w:rsid w:val="00294B4E"/>
    <w:rsid w:val="00297867"/>
    <w:rsid w:val="002A28E0"/>
    <w:rsid w:val="002C70D4"/>
    <w:rsid w:val="002E2CA9"/>
    <w:rsid w:val="002E3E19"/>
    <w:rsid w:val="0031601A"/>
    <w:rsid w:val="00345218"/>
    <w:rsid w:val="00346288"/>
    <w:rsid w:val="00354453"/>
    <w:rsid w:val="00383D79"/>
    <w:rsid w:val="00397F63"/>
    <w:rsid w:val="003C51D9"/>
    <w:rsid w:val="003D6AF5"/>
    <w:rsid w:val="004152A8"/>
    <w:rsid w:val="0042001F"/>
    <w:rsid w:val="00424047"/>
    <w:rsid w:val="00484375"/>
    <w:rsid w:val="004A0126"/>
    <w:rsid w:val="004A6A34"/>
    <w:rsid w:val="004B4AE6"/>
    <w:rsid w:val="00510324"/>
    <w:rsid w:val="00511C17"/>
    <w:rsid w:val="00512FFF"/>
    <w:rsid w:val="00543018"/>
    <w:rsid w:val="00551A02"/>
    <w:rsid w:val="00560C5A"/>
    <w:rsid w:val="005623BF"/>
    <w:rsid w:val="00613F9D"/>
    <w:rsid w:val="00623B5D"/>
    <w:rsid w:val="00632824"/>
    <w:rsid w:val="006350E8"/>
    <w:rsid w:val="00643B3D"/>
    <w:rsid w:val="00643FD1"/>
    <w:rsid w:val="006521BD"/>
    <w:rsid w:val="006D3100"/>
    <w:rsid w:val="006E22F4"/>
    <w:rsid w:val="006F5EB0"/>
    <w:rsid w:val="00707E4F"/>
    <w:rsid w:val="00730404"/>
    <w:rsid w:val="007479A8"/>
    <w:rsid w:val="007527C9"/>
    <w:rsid w:val="00753A0F"/>
    <w:rsid w:val="00755179"/>
    <w:rsid w:val="007C75A7"/>
    <w:rsid w:val="007D7088"/>
    <w:rsid w:val="007D711C"/>
    <w:rsid w:val="0081423F"/>
    <w:rsid w:val="008438E3"/>
    <w:rsid w:val="00861E8F"/>
    <w:rsid w:val="00862E8E"/>
    <w:rsid w:val="008C7223"/>
    <w:rsid w:val="00917E9E"/>
    <w:rsid w:val="00922705"/>
    <w:rsid w:val="00937622"/>
    <w:rsid w:val="0094624A"/>
    <w:rsid w:val="0095052B"/>
    <w:rsid w:val="0095442C"/>
    <w:rsid w:val="009806D2"/>
    <w:rsid w:val="009A7B31"/>
    <w:rsid w:val="009D5638"/>
    <w:rsid w:val="009E7482"/>
    <w:rsid w:val="009F220E"/>
    <w:rsid w:val="00A26E90"/>
    <w:rsid w:val="00A5411B"/>
    <w:rsid w:val="00A55CBE"/>
    <w:rsid w:val="00A649E9"/>
    <w:rsid w:val="00A80432"/>
    <w:rsid w:val="00A91124"/>
    <w:rsid w:val="00A95671"/>
    <w:rsid w:val="00A95B49"/>
    <w:rsid w:val="00AD55BF"/>
    <w:rsid w:val="00AD65FA"/>
    <w:rsid w:val="00AE782F"/>
    <w:rsid w:val="00AF6F49"/>
    <w:rsid w:val="00B06422"/>
    <w:rsid w:val="00B06CF6"/>
    <w:rsid w:val="00B13BAB"/>
    <w:rsid w:val="00B476C5"/>
    <w:rsid w:val="00B54CE5"/>
    <w:rsid w:val="00B56FA5"/>
    <w:rsid w:val="00B64B3D"/>
    <w:rsid w:val="00B83534"/>
    <w:rsid w:val="00B838E6"/>
    <w:rsid w:val="00B8393E"/>
    <w:rsid w:val="00B90FE0"/>
    <w:rsid w:val="00BC5D47"/>
    <w:rsid w:val="00BC6A39"/>
    <w:rsid w:val="00BE09DD"/>
    <w:rsid w:val="00C13F3A"/>
    <w:rsid w:val="00C22F08"/>
    <w:rsid w:val="00C24467"/>
    <w:rsid w:val="00C355B0"/>
    <w:rsid w:val="00C473E8"/>
    <w:rsid w:val="00C5703C"/>
    <w:rsid w:val="00C62AA1"/>
    <w:rsid w:val="00C84D8F"/>
    <w:rsid w:val="00C90130"/>
    <w:rsid w:val="00C96952"/>
    <w:rsid w:val="00CD5A3D"/>
    <w:rsid w:val="00CE1511"/>
    <w:rsid w:val="00D205B3"/>
    <w:rsid w:val="00D25DE7"/>
    <w:rsid w:val="00D438B5"/>
    <w:rsid w:val="00D86004"/>
    <w:rsid w:val="00DB58B5"/>
    <w:rsid w:val="00DB6B2B"/>
    <w:rsid w:val="00DE25EF"/>
    <w:rsid w:val="00DE3A8C"/>
    <w:rsid w:val="00DF3CC3"/>
    <w:rsid w:val="00DF5AC1"/>
    <w:rsid w:val="00E01CB8"/>
    <w:rsid w:val="00E10D02"/>
    <w:rsid w:val="00E229A6"/>
    <w:rsid w:val="00E263B2"/>
    <w:rsid w:val="00E53570"/>
    <w:rsid w:val="00EA5554"/>
    <w:rsid w:val="00EC3A1C"/>
    <w:rsid w:val="00EC61AB"/>
    <w:rsid w:val="00EC68E4"/>
    <w:rsid w:val="00ED17F1"/>
    <w:rsid w:val="00F13806"/>
    <w:rsid w:val="00F5211E"/>
    <w:rsid w:val="00F672C4"/>
    <w:rsid w:val="00F70A7B"/>
    <w:rsid w:val="00F837A0"/>
    <w:rsid w:val="00F91BC1"/>
    <w:rsid w:val="00FB1CE1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D39D3"/>
  <w14:defaultImageDpi w14:val="300"/>
  <w15:docId w15:val="{5DBDE9EB-639D-4435-807E-2777681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2F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E7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2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a0-NdFSIxw&amp;feature=youtu.be" TargetMode="External"/><Relationship Id="rId18" Type="http://schemas.openxmlformats.org/officeDocument/2006/relationships/hyperlink" Target="http://bit.ly/2HjvRY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rah.goldstein@elektr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it.ly/2HjvRYc" TargetMode="External"/><Relationship Id="rId17" Type="http://schemas.openxmlformats.org/officeDocument/2006/relationships/hyperlink" Target="https://www.youtube.com/watch?v=_7ZQytOqmC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7ZQytOqmCk" TargetMode="External"/><Relationship Id="rId20" Type="http://schemas.openxmlformats.org/officeDocument/2006/relationships/hyperlink" Target="http://www.dinosaurpileup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6a0-NdFSIxw&amp;feature=youtu.b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loudwire.com%2Fbest-rock-albums-of-2019%2F&amp;data=02%7C01%7CSarahGoldstein%40elektra.com%7C26907b69190e43fc59e608d7afdb1c95%7C8367939002ec4ba1ad3d69da3fdd637e%7C0%7C0%7C637171227923788687&amp;sdata=%2BA7z4G38LWwdUQpOW8G%2F%2FWH%2B1wFX9lUS86mjZyELBas%3D&amp;reserved=0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bit.ly/2HjvRYc" TargetMode="Externa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dinosaurpileup.com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A895A-231A-42BB-8D56-F28E8921DEE2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C5EB95CA-034D-4DF4-A935-44268911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78563-8427-46E7-A617-E8A2571EC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Sullivan</dc:creator>
  <cp:keywords/>
  <dc:description/>
  <cp:lastModifiedBy>Goldstein, Sarah</cp:lastModifiedBy>
  <cp:revision>60</cp:revision>
  <dcterms:created xsi:type="dcterms:W3CDTF">2020-02-13T23:53:00Z</dcterms:created>
  <dcterms:modified xsi:type="dcterms:W3CDTF">2020-02-18T17:03:00Z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