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CCE0E" w14:textId="77777777" w:rsidR="00231C5F" w:rsidRPr="00231C5F" w:rsidRDefault="002462B4" w:rsidP="003659FC">
      <w:pPr>
        <w:jc w:val="center"/>
        <w:rPr>
          <w:rFonts w:ascii="Calibri" w:hAnsi="Calibri"/>
          <w:b/>
          <w:sz w:val="52"/>
          <w:szCs w:val="52"/>
        </w:rPr>
      </w:pPr>
      <w:r w:rsidRPr="00231C5F">
        <w:rPr>
          <w:rFonts w:ascii="Calibri" w:hAnsi="Calibri"/>
          <w:b/>
          <w:sz w:val="52"/>
          <w:szCs w:val="52"/>
        </w:rPr>
        <w:t xml:space="preserve">GOJIRA </w:t>
      </w:r>
    </w:p>
    <w:p w14:paraId="1EAE996C" w14:textId="167FFB3B" w:rsidR="00A40387" w:rsidRDefault="00883A57" w:rsidP="00883A57">
      <w:pPr>
        <w:jc w:val="center"/>
        <w:rPr>
          <w:rFonts w:ascii="Calibri" w:hAnsi="Calibri"/>
          <w:b/>
          <w:sz w:val="36"/>
          <w:szCs w:val="36"/>
        </w:rPr>
      </w:pPr>
      <w:r>
        <w:rPr>
          <w:rFonts w:ascii="Calibri" w:hAnsi="Calibri"/>
          <w:b/>
          <w:sz w:val="36"/>
          <w:szCs w:val="36"/>
        </w:rPr>
        <w:t>ANNOUNCE</w:t>
      </w:r>
      <w:r w:rsidR="00937A7B">
        <w:rPr>
          <w:rFonts w:ascii="Calibri" w:hAnsi="Calibri"/>
          <w:b/>
          <w:sz w:val="36"/>
          <w:szCs w:val="36"/>
        </w:rPr>
        <w:t xml:space="preserve"> NEW ALBUM </w:t>
      </w:r>
      <w:r w:rsidR="00937A7B">
        <w:rPr>
          <w:rFonts w:ascii="Calibri" w:hAnsi="Calibri"/>
          <w:b/>
          <w:i/>
          <w:iCs/>
          <w:sz w:val="36"/>
          <w:szCs w:val="36"/>
        </w:rPr>
        <w:t>FORTITUDE</w:t>
      </w:r>
    </w:p>
    <w:p w14:paraId="46D5B989" w14:textId="77777777" w:rsidR="00883A57" w:rsidRPr="00883A57" w:rsidRDefault="00883A57" w:rsidP="00883A57">
      <w:pPr>
        <w:jc w:val="center"/>
        <w:rPr>
          <w:rFonts w:ascii="Calibri" w:hAnsi="Calibri"/>
          <w:b/>
          <w:sz w:val="16"/>
          <w:szCs w:val="16"/>
        </w:rPr>
      </w:pPr>
    </w:p>
    <w:p w14:paraId="03D27F92" w14:textId="62BB118A" w:rsidR="002462B4" w:rsidRPr="00883A57" w:rsidRDefault="004960A4" w:rsidP="003311FD">
      <w:pPr>
        <w:jc w:val="center"/>
        <w:rPr>
          <w:rFonts w:ascii="Calibri" w:hAnsi="Calibri"/>
          <w:b/>
          <w:sz w:val="28"/>
          <w:szCs w:val="28"/>
        </w:rPr>
      </w:pPr>
      <w:r w:rsidRPr="00883A57">
        <w:rPr>
          <w:rFonts w:ascii="Calibri" w:hAnsi="Calibri"/>
          <w:b/>
          <w:sz w:val="28"/>
          <w:szCs w:val="28"/>
        </w:rPr>
        <w:t xml:space="preserve">SHARE </w:t>
      </w:r>
      <w:r w:rsidR="008D029E">
        <w:rPr>
          <w:rFonts w:ascii="Calibri" w:hAnsi="Calibri"/>
          <w:b/>
          <w:sz w:val="28"/>
          <w:szCs w:val="28"/>
        </w:rPr>
        <w:t>NEW</w:t>
      </w:r>
      <w:r w:rsidRPr="00883A57">
        <w:rPr>
          <w:rFonts w:ascii="Calibri" w:hAnsi="Calibri"/>
          <w:b/>
          <w:sz w:val="28"/>
          <w:szCs w:val="28"/>
        </w:rPr>
        <w:t xml:space="preserve"> SINGLE &amp; MUSIC VIDEO </w:t>
      </w:r>
      <w:r w:rsidR="00883A57" w:rsidRPr="00883A57">
        <w:rPr>
          <w:rFonts w:ascii="Calibri" w:hAnsi="Calibri"/>
          <w:b/>
          <w:sz w:val="28"/>
          <w:szCs w:val="28"/>
        </w:rPr>
        <w:t xml:space="preserve">- </w:t>
      </w:r>
      <w:r w:rsidRPr="00883A57">
        <w:rPr>
          <w:rFonts w:ascii="Calibri" w:hAnsi="Calibri"/>
          <w:b/>
          <w:sz w:val="28"/>
          <w:szCs w:val="28"/>
        </w:rPr>
        <w:t>“BORN FOR ONE THING”</w:t>
      </w:r>
    </w:p>
    <w:p w14:paraId="38D7E983" w14:textId="77777777" w:rsidR="00883A57" w:rsidRPr="00883A57" w:rsidRDefault="00883A57" w:rsidP="003311FD">
      <w:pPr>
        <w:jc w:val="center"/>
        <w:rPr>
          <w:rFonts w:ascii="Calibri" w:hAnsi="Calibri"/>
          <w:b/>
          <w:sz w:val="16"/>
          <w:szCs w:val="16"/>
        </w:rPr>
      </w:pPr>
    </w:p>
    <w:p w14:paraId="7621C163" w14:textId="30350E14" w:rsidR="00883A57" w:rsidRPr="00883A57" w:rsidRDefault="00883A57" w:rsidP="003311FD">
      <w:pPr>
        <w:jc w:val="center"/>
        <w:rPr>
          <w:rFonts w:ascii="Calibri" w:hAnsi="Calibri"/>
          <w:b/>
          <w:sz w:val="28"/>
          <w:szCs w:val="28"/>
        </w:rPr>
      </w:pPr>
      <w:r w:rsidRPr="00883A57">
        <w:rPr>
          <w:rFonts w:ascii="Calibri" w:hAnsi="Calibri"/>
          <w:b/>
          <w:sz w:val="28"/>
          <w:szCs w:val="28"/>
        </w:rPr>
        <w:t xml:space="preserve">ALBUM PRE-ORDERS AVAILABLE AT </w:t>
      </w:r>
      <w:hyperlink r:id="rId8" w:history="1">
        <w:r w:rsidR="00A830D4">
          <w:rPr>
            <w:rStyle w:val="Hyperlink"/>
            <w:rFonts w:ascii="Calibri" w:hAnsi="Calibri"/>
            <w:b/>
            <w:sz w:val="28"/>
            <w:szCs w:val="28"/>
          </w:rPr>
          <w:t>WWW.GOJIRA-MUSIC.COM</w:t>
        </w:r>
      </w:hyperlink>
    </w:p>
    <w:p w14:paraId="7B1813E8" w14:textId="77777777" w:rsidR="00883A57" w:rsidRPr="00883A57" w:rsidRDefault="00883A57" w:rsidP="003311FD">
      <w:pPr>
        <w:jc w:val="center"/>
        <w:rPr>
          <w:rFonts w:ascii="Calibri" w:hAnsi="Calibri"/>
          <w:b/>
          <w:sz w:val="16"/>
          <w:szCs w:val="16"/>
        </w:rPr>
      </w:pPr>
    </w:p>
    <w:p w14:paraId="41C640CC" w14:textId="716FE780" w:rsidR="00883A57" w:rsidRPr="00883A57" w:rsidRDefault="00883A57" w:rsidP="003311FD">
      <w:pPr>
        <w:jc w:val="center"/>
        <w:rPr>
          <w:rFonts w:ascii="Calibri" w:hAnsi="Calibri"/>
          <w:b/>
          <w:sz w:val="28"/>
          <w:szCs w:val="28"/>
        </w:rPr>
      </w:pPr>
      <w:r w:rsidRPr="00883A57">
        <w:rPr>
          <w:rFonts w:ascii="Calibri" w:hAnsi="Calibri"/>
          <w:b/>
          <w:i/>
          <w:iCs/>
          <w:sz w:val="28"/>
          <w:szCs w:val="28"/>
        </w:rPr>
        <w:t>FORTITUDE</w:t>
      </w:r>
      <w:r w:rsidRPr="00883A57">
        <w:rPr>
          <w:rFonts w:ascii="Calibri" w:hAnsi="Calibri"/>
          <w:b/>
          <w:sz w:val="28"/>
          <w:szCs w:val="28"/>
        </w:rPr>
        <w:t xml:space="preserve"> ARRIVES APRIL 30</w:t>
      </w:r>
      <w:r w:rsidRPr="00883A57">
        <w:rPr>
          <w:rFonts w:ascii="Calibri" w:hAnsi="Calibri"/>
          <w:b/>
          <w:sz w:val="28"/>
          <w:szCs w:val="28"/>
          <w:vertAlign w:val="superscript"/>
        </w:rPr>
        <w:t>TH</w:t>
      </w:r>
      <w:r w:rsidRPr="00883A57">
        <w:rPr>
          <w:rFonts w:ascii="Calibri" w:hAnsi="Calibri"/>
          <w:b/>
          <w:sz w:val="28"/>
          <w:szCs w:val="28"/>
        </w:rPr>
        <w:t xml:space="preserve"> </w:t>
      </w:r>
    </w:p>
    <w:p w14:paraId="634BC322" w14:textId="77777777" w:rsidR="00231C5F" w:rsidRPr="00231C5F" w:rsidRDefault="00231C5F" w:rsidP="003311FD">
      <w:pPr>
        <w:jc w:val="center"/>
        <w:rPr>
          <w:rFonts w:ascii="Calibri" w:hAnsi="Calibri"/>
          <w:b/>
          <w:sz w:val="12"/>
          <w:szCs w:val="12"/>
        </w:rPr>
      </w:pPr>
    </w:p>
    <w:p w14:paraId="48603E72" w14:textId="162030CC" w:rsidR="00330501" w:rsidRPr="00A74DA9" w:rsidRDefault="00A74DA9" w:rsidP="00330501">
      <w:pPr>
        <w:jc w:val="center"/>
        <w:rPr>
          <w:rFonts w:ascii="Calibri" w:hAnsi="Calibri"/>
          <w:b/>
          <w:bCs/>
          <w:sz w:val="16"/>
          <w:szCs w:val="16"/>
        </w:rPr>
      </w:pPr>
      <w:r w:rsidRPr="00A74DA9">
        <w:rPr>
          <w:rFonts w:ascii="Calibri" w:hAnsi="Calibri"/>
          <w:b/>
          <w:bCs/>
          <w:noProof/>
          <w:sz w:val="16"/>
          <w:szCs w:val="16"/>
        </w:rPr>
        <w:drawing>
          <wp:inline distT="0" distB="0" distL="0" distR="0" wp14:anchorId="69257F79" wp14:editId="6237EA30">
            <wp:extent cx="5486400" cy="3752215"/>
            <wp:effectExtent l="0" t="0" r="0" b="635"/>
            <wp:docPr id="3" name="Picture 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posing for a photo&#10;&#10;Description automatically generated with medium confidence"/>
                    <pic:cNvPicPr/>
                  </pic:nvPicPr>
                  <pic:blipFill>
                    <a:blip r:embed="rId9"/>
                    <a:stretch>
                      <a:fillRect/>
                    </a:stretch>
                  </pic:blipFill>
                  <pic:spPr>
                    <a:xfrm>
                      <a:off x="0" y="0"/>
                      <a:ext cx="5486400" cy="3752215"/>
                    </a:xfrm>
                    <a:prstGeom prst="rect">
                      <a:avLst/>
                    </a:prstGeom>
                  </pic:spPr>
                </pic:pic>
              </a:graphicData>
            </a:graphic>
          </wp:inline>
        </w:drawing>
      </w:r>
    </w:p>
    <w:p w14:paraId="6BFCB129" w14:textId="68A37A8A" w:rsidR="00A74DA9" w:rsidRPr="00A74DA9" w:rsidRDefault="00A74DA9" w:rsidP="00330501">
      <w:pPr>
        <w:jc w:val="center"/>
        <w:rPr>
          <w:rFonts w:ascii="Calibri" w:hAnsi="Calibri"/>
          <w:b/>
          <w:bCs/>
          <w:sz w:val="16"/>
          <w:szCs w:val="16"/>
        </w:rPr>
      </w:pPr>
      <w:r w:rsidRPr="00A74DA9">
        <w:rPr>
          <w:rFonts w:ascii="Calibri" w:hAnsi="Calibri"/>
          <w:b/>
          <w:bCs/>
          <w:sz w:val="16"/>
          <w:szCs w:val="16"/>
        </w:rPr>
        <w:t>PHOTO CREDIT: GABRIELLE DUPLANTIER</w:t>
      </w:r>
    </w:p>
    <w:p w14:paraId="62A0F4DF" w14:textId="77777777" w:rsidR="00A74DA9" w:rsidRPr="00330501" w:rsidRDefault="00A74DA9" w:rsidP="00330501">
      <w:pPr>
        <w:jc w:val="center"/>
        <w:rPr>
          <w:rFonts w:ascii="Calibri" w:hAnsi="Calibri"/>
          <w:sz w:val="12"/>
          <w:szCs w:val="12"/>
        </w:rPr>
      </w:pPr>
    </w:p>
    <w:p w14:paraId="144D2958" w14:textId="2C2F03D0" w:rsidR="004960A4" w:rsidRPr="001B3C9F" w:rsidRDefault="004960A4" w:rsidP="001B3C9F">
      <w:pPr>
        <w:spacing w:line="276" w:lineRule="auto"/>
        <w:jc w:val="both"/>
        <w:rPr>
          <w:rFonts w:asciiTheme="majorHAnsi" w:hAnsiTheme="majorHAnsi" w:cstheme="majorHAnsi"/>
          <w:sz w:val="22"/>
          <w:szCs w:val="22"/>
        </w:rPr>
      </w:pPr>
      <w:r w:rsidRPr="001B3C9F">
        <w:rPr>
          <w:rFonts w:asciiTheme="majorHAnsi" w:hAnsiTheme="majorHAnsi" w:cstheme="majorHAnsi"/>
          <w:b/>
          <w:sz w:val="22"/>
          <w:szCs w:val="22"/>
        </w:rPr>
        <w:t xml:space="preserve">FEBRUARY </w:t>
      </w:r>
      <w:r w:rsidR="00883A57" w:rsidRPr="001B3C9F">
        <w:rPr>
          <w:rFonts w:asciiTheme="majorHAnsi" w:hAnsiTheme="majorHAnsi" w:cstheme="majorHAnsi"/>
          <w:b/>
          <w:sz w:val="22"/>
          <w:szCs w:val="22"/>
        </w:rPr>
        <w:t>1</w:t>
      </w:r>
      <w:r w:rsidR="00FC509A" w:rsidRPr="001B3C9F">
        <w:rPr>
          <w:rFonts w:asciiTheme="majorHAnsi" w:hAnsiTheme="majorHAnsi" w:cstheme="majorHAnsi"/>
          <w:b/>
          <w:sz w:val="22"/>
          <w:szCs w:val="22"/>
        </w:rPr>
        <w:t>7</w:t>
      </w:r>
      <w:r w:rsidR="00FE3387" w:rsidRPr="001B3C9F">
        <w:rPr>
          <w:rFonts w:asciiTheme="majorHAnsi" w:hAnsiTheme="majorHAnsi" w:cstheme="majorHAnsi"/>
          <w:b/>
          <w:sz w:val="22"/>
          <w:szCs w:val="22"/>
        </w:rPr>
        <w:t>, 20</w:t>
      </w:r>
      <w:r w:rsidR="00831CD1" w:rsidRPr="001B3C9F">
        <w:rPr>
          <w:rFonts w:asciiTheme="majorHAnsi" w:hAnsiTheme="majorHAnsi" w:cstheme="majorHAnsi"/>
          <w:b/>
          <w:sz w:val="22"/>
          <w:szCs w:val="22"/>
        </w:rPr>
        <w:t>2</w:t>
      </w:r>
      <w:r w:rsidR="00DB18E3" w:rsidRPr="001B3C9F">
        <w:rPr>
          <w:rFonts w:asciiTheme="majorHAnsi" w:hAnsiTheme="majorHAnsi" w:cstheme="majorHAnsi"/>
          <w:b/>
          <w:sz w:val="22"/>
          <w:szCs w:val="22"/>
        </w:rPr>
        <w:t>1</w:t>
      </w:r>
      <w:r w:rsidR="00D71024" w:rsidRPr="001B3C9F">
        <w:rPr>
          <w:rFonts w:asciiTheme="majorHAnsi" w:hAnsiTheme="majorHAnsi" w:cstheme="majorHAnsi"/>
          <w:b/>
          <w:sz w:val="22"/>
          <w:szCs w:val="22"/>
        </w:rPr>
        <w:t xml:space="preserve"> </w:t>
      </w:r>
      <w:r w:rsidR="00E47B8F" w:rsidRPr="001B3C9F">
        <w:rPr>
          <w:rFonts w:asciiTheme="majorHAnsi" w:hAnsiTheme="majorHAnsi" w:cstheme="majorHAnsi"/>
          <w:sz w:val="22"/>
          <w:szCs w:val="22"/>
        </w:rPr>
        <w:t xml:space="preserve">- </w:t>
      </w:r>
      <w:r w:rsidR="003311FD" w:rsidRPr="001B3C9F">
        <w:rPr>
          <w:rFonts w:asciiTheme="majorHAnsi" w:hAnsiTheme="majorHAnsi" w:cstheme="majorHAnsi"/>
          <w:sz w:val="22"/>
          <w:szCs w:val="22"/>
        </w:rPr>
        <w:t xml:space="preserve">2x </w:t>
      </w:r>
      <w:r w:rsidR="003311FD" w:rsidRPr="001B3C9F">
        <w:rPr>
          <w:rFonts w:asciiTheme="majorHAnsi" w:hAnsiTheme="majorHAnsi" w:cstheme="majorHAnsi"/>
          <w:bCs/>
          <w:sz w:val="22"/>
          <w:szCs w:val="22"/>
        </w:rPr>
        <w:t>Grammy</w:t>
      </w:r>
      <w:r w:rsidR="003311FD" w:rsidRPr="001B3C9F">
        <w:rPr>
          <w:rFonts w:asciiTheme="majorHAnsi" w:hAnsiTheme="majorHAnsi" w:cstheme="majorHAnsi"/>
          <w:color w:val="000000"/>
          <w:sz w:val="22"/>
          <w:szCs w:val="22"/>
        </w:rPr>
        <w:t>®</w:t>
      </w:r>
      <w:r w:rsidR="003311FD" w:rsidRPr="001B3C9F">
        <w:rPr>
          <w:rFonts w:asciiTheme="majorHAnsi" w:hAnsiTheme="majorHAnsi" w:cstheme="majorHAnsi"/>
          <w:bCs/>
          <w:sz w:val="22"/>
          <w:szCs w:val="22"/>
        </w:rPr>
        <w:t xml:space="preserve"> nominated band </w:t>
      </w:r>
      <w:r w:rsidR="003311FD" w:rsidRPr="001B3C9F">
        <w:rPr>
          <w:rFonts w:asciiTheme="majorHAnsi" w:hAnsiTheme="majorHAnsi" w:cstheme="majorHAnsi"/>
          <w:b/>
          <w:bCs/>
          <w:sz w:val="22"/>
          <w:szCs w:val="22"/>
        </w:rPr>
        <w:t xml:space="preserve">Gojira </w:t>
      </w:r>
      <w:r w:rsidR="001B3AF4" w:rsidRPr="001B3C9F">
        <w:rPr>
          <w:rFonts w:asciiTheme="majorHAnsi" w:hAnsiTheme="majorHAnsi" w:cstheme="majorHAnsi"/>
          <w:sz w:val="22"/>
          <w:szCs w:val="22"/>
        </w:rPr>
        <w:t>have announced details of their long-</w:t>
      </w:r>
      <w:r w:rsidRPr="001B3C9F">
        <w:rPr>
          <w:rFonts w:asciiTheme="majorHAnsi" w:hAnsiTheme="majorHAnsi" w:cstheme="majorHAnsi"/>
          <w:sz w:val="22"/>
          <w:szCs w:val="22"/>
        </w:rPr>
        <w:t>awaited new album</w:t>
      </w:r>
      <w:r w:rsidR="001B3AF4" w:rsidRPr="001B3C9F">
        <w:rPr>
          <w:rFonts w:asciiTheme="majorHAnsi" w:hAnsiTheme="majorHAnsi" w:cstheme="majorHAnsi"/>
          <w:sz w:val="22"/>
          <w:szCs w:val="22"/>
        </w:rPr>
        <w:t>,</w:t>
      </w:r>
      <w:r w:rsidR="001B3AF4" w:rsidRPr="001B3C9F">
        <w:rPr>
          <w:rFonts w:asciiTheme="majorHAnsi" w:hAnsiTheme="majorHAnsi" w:cstheme="majorHAnsi"/>
          <w:color w:val="FF0000"/>
          <w:sz w:val="22"/>
          <w:szCs w:val="22"/>
        </w:rPr>
        <w:t xml:space="preserve"> </w:t>
      </w:r>
      <w:hyperlink r:id="rId10" w:history="1">
        <w:r w:rsidRPr="00B20FA9">
          <w:rPr>
            <w:rStyle w:val="Hyperlink"/>
            <w:rFonts w:asciiTheme="majorHAnsi" w:hAnsiTheme="majorHAnsi" w:cstheme="majorHAnsi"/>
            <w:b/>
            <w:bCs/>
            <w:i/>
            <w:iCs/>
            <w:sz w:val="22"/>
            <w:szCs w:val="22"/>
          </w:rPr>
          <w:t>FORTITUDE</w:t>
        </w:r>
      </w:hyperlink>
      <w:r w:rsidR="001B3AF4" w:rsidRPr="001B3C9F">
        <w:rPr>
          <w:rFonts w:asciiTheme="majorHAnsi" w:hAnsiTheme="majorHAnsi" w:cstheme="majorHAnsi"/>
          <w:sz w:val="22"/>
          <w:szCs w:val="22"/>
        </w:rPr>
        <w:t xml:space="preserve">, which will be released </w:t>
      </w:r>
      <w:r w:rsidRPr="001B3C9F">
        <w:rPr>
          <w:rFonts w:asciiTheme="majorHAnsi" w:hAnsiTheme="majorHAnsi" w:cstheme="majorHAnsi"/>
          <w:sz w:val="22"/>
          <w:szCs w:val="22"/>
        </w:rPr>
        <w:t>April 30</w:t>
      </w:r>
      <w:r w:rsidR="001B3AF4" w:rsidRPr="001B3C9F">
        <w:rPr>
          <w:rFonts w:asciiTheme="majorHAnsi" w:hAnsiTheme="majorHAnsi" w:cstheme="majorHAnsi"/>
          <w:sz w:val="22"/>
          <w:szCs w:val="22"/>
          <w:vertAlign w:val="superscript"/>
        </w:rPr>
        <w:t>th</w:t>
      </w:r>
      <w:r w:rsidR="001B3AF4" w:rsidRPr="001B3C9F">
        <w:rPr>
          <w:rFonts w:asciiTheme="majorHAnsi" w:hAnsiTheme="majorHAnsi" w:cstheme="majorHAnsi"/>
          <w:sz w:val="22"/>
          <w:szCs w:val="22"/>
        </w:rPr>
        <w:t xml:space="preserve"> via Roadrunner Records</w:t>
      </w:r>
      <w:r w:rsidR="0019062A">
        <w:rPr>
          <w:rFonts w:asciiTheme="majorHAnsi" w:hAnsiTheme="majorHAnsi" w:cstheme="majorHAnsi"/>
          <w:sz w:val="22"/>
          <w:szCs w:val="22"/>
        </w:rPr>
        <w:t xml:space="preserve"> </w:t>
      </w:r>
      <w:r w:rsidR="0019062A">
        <w:rPr>
          <w:rStyle w:val="Hyperlink"/>
          <w:rFonts w:asciiTheme="majorHAnsi" w:hAnsiTheme="majorHAnsi" w:cstheme="majorHAnsi"/>
          <w:color w:val="auto"/>
          <w:sz w:val="22"/>
          <w:szCs w:val="22"/>
          <w:u w:val="none"/>
        </w:rPr>
        <w:t>[album artwork / tracklist below]</w:t>
      </w:r>
      <w:r w:rsidRPr="001B3C9F">
        <w:rPr>
          <w:rFonts w:asciiTheme="majorHAnsi" w:hAnsiTheme="majorHAnsi" w:cstheme="majorHAnsi"/>
          <w:sz w:val="22"/>
          <w:szCs w:val="22"/>
        </w:rPr>
        <w:t>. To</w:t>
      </w:r>
      <w:r w:rsidR="001B3AF4" w:rsidRPr="001B3C9F">
        <w:rPr>
          <w:rFonts w:asciiTheme="majorHAnsi" w:hAnsiTheme="majorHAnsi" w:cstheme="majorHAnsi"/>
          <w:sz w:val="22"/>
          <w:szCs w:val="22"/>
        </w:rPr>
        <w:t xml:space="preserve">day, the band has shared the forthcoming album’s first single, </w:t>
      </w:r>
      <w:r w:rsidRPr="001B3C9F">
        <w:rPr>
          <w:rFonts w:asciiTheme="majorHAnsi" w:hAnsiTheme="majorHAnsi" w:cstheme="majorHAnsi"/>
          <w:sz w:val="22"/>
          <w:szCs w:val="22"/>
        </w:rPr>
        <w:t>“</w:t>
      </w:r>
      <w:hyperlink r:id="rId11" w:history="1">
        <w:r w:rsidRPr="00B20FA9">
          <w:rPr>
            <w:rStyle w:val="Hyperlink"/>
            <w:rFonts w:asciiTheme="majorHAnsi" w:hAnsiTheme="majorHAnsi" w:cstheme="majorHAnsi"/>
            <w:b/>
            <w:bCs/>
            <w:sz w:val="22"/>
            <w:szCs w:val="22"/>
          </w:rPr>
          <w:t>Born For</w:t>
        </w:r>
        <w:r w:rsidR="001B3AF4" w:rsidRPr="00B20FA9">
          <w:rPr>
            <w:rStyle w:val="Hyperlink"/>
            <w:rFonts w:asciiTheme="majorHAnsi" w:hAnsiTheme="majorHAnsi" w:cstheme="majorHAnsi"/>
            <w:b/>
            <w:bCs/>
            <w:sz w:val="22"/>
            <w:szCs w:val="22"/>
          </w:rPr>
          <w:t xml:space="preserve"> </w:t>
        </w:r>
        <w:r w:rsidRPr="00B20FA9">
          <w:rPr>
            <w:rStyle w:val="Hyperlink"/>
            <w:rFonts w:asciiTheme="majorHAnsi" w:hAnsiTheme="majorHAnsi" w:cstheme="majorHAnsi"/>
            <w:b/>
            <w:bCs/>
            <w:sz w:val="22"/>
            <w:szCs w:val="22"/>
          </w:rPr>
          <w:t>One Thing</w:t>
        </w:r>
      </w:hyperlink>
      <w:r w:rsidRPr="001B3C9F">
        <w:rPr>
          <w:rFonts w:asciiTheme="majorHAnsi" w:hAnsiTheme="majorHAnsi" w:cstheme="majorHAnsi"/>
          <w:sz w:val="22"/>
          <w:szCs w:val="22"/>
        </w:rPr>
        <w:t>,”</w:t>
      </w:r>
      <w:r w:rsidRPr="001B3C9F">
        <w:rPr>
          <w:rFonts w:asciiTheme="majorHAnsi" w:hAnsiTheme="majorHAnsi" w:cstheme="majorHAnsi"/>
          <w:b/>
          <w:bCs/>
          <w:sz w:val="22"/>
          <w:szCs w:val="22"/>
        </w:rPr>
        <w:t xml:space="preserve"> </w:t>
      </w:r>
      <w:r w:rsidRPr="001B3C9F">
        <w:rPr>
          <w:rFonts w:asciiTheme="majorHAnsi" w:hAnsiTheme="majorHAnsi" w:cstheme="majorHAnsi"/>
          <w:sz w:val="22"/>
          <w:szCs w:val="22"/>
        </w:rPr>
        <w:t xml:space="preserve">which is available on </w:t>
      </w:r>
      <w:hyperlink r:id="rId12" w:history="1">
        <w:r w:rsidRPr="00A74DA9">
          <w:rPr>
            <w:rStyle w:val="Hyperlink"/>
            <w:rFonts w:asciiTheme="majorHAnsi" w:hAnsiTheme="majorHAnsi" w:cstheme="majorHAnsi"/>
            <w:sz w:val="22"/>
            <w:szCs w:val="22"/>
          </w:rPr>
          <w:t>all streaming platforms</w:t>
        </w:r>
      </w:hyperlink>
      <w:r w:rsidRPr="001B3C9F">
        <w:rPr>
          <w:rFonts w:asciiTheme="majorHAnsi" w:hAnsiTheme="majorHAnsi" w:cstheme="majorHAnsi"/>
          <w:sz w:val="22"/>
          <w:szCs w:val="22"/>
        </w:rPr>
        <w:t xml:space="preserve"> and</w:t>
      </w:r>
      <w:r w:rsidR="00E966F2">
        <w:rPr>
          <w:rFonts w:asciiTheme="majorHAnsi" w:hAnsiTheme="majorHAnsi" w:cstheme="majorHAnsi"/>
          <w:sz w:val="22"/>
          <w:szCs w:val="22"/>
        </w:rPr>
        <w:t xml:space="preserve"> </w:t>
      </w:r>
      <w:r w:rsidRPr="001B3C9F">
        <w:rPr>
          <w:rFonts w:asciiTheme="majorHAnsi" w:hAnsiTheme="majorHAnsi" w:cstheme="majorHAnsi"/>
          <w:sz w:val="22"/>
          <w:szCs w:val="22"/>
        </w:rPr>
        <w:t>accompanied by a</w:t>
      </w:r>
      <w:r w:rsidR="009A046B" w:rsidRPr="002A34D3">
        <w:rPr>
          <w:rFonts w:asciiTheme="majorHAnsi" w:hAnsiTheme="majorHAnsi" w:cstheme="majorHAnsi"/>
          <w:sz w:val="22"/>
          <w:szCs w:val="22"/>
        </w:rPr>
        <w:t xml:space="preserve"> </w:t>
      </w:r>
      <w:r w:rsidR="002A34D3" w:rsidRPr="002A34D3">
        <w:rPr>
          <w:rFonts w:asciiTheme="majorHAnsi" w:hAnsiTheme="majorHAnsi" w:cstheme="majorHAnsi"/>
          <w:sz w:val="22"/>
          <w:szCs w:val="22"/>
        </w:rPr>
        <w:t>Charles De M</w:t>
      </w:r>
      <w:r w:rsidR="0019062A">
        <w:rPr>
          <w:rFonts w:asciiTheme="majorHAnsi" w:hAnsiTheme="majorHAnsi" w:cstheme="majorHAnsi"/>
          <w:sz w:val="22"/>
          <w:szCs w:val="22"/>
        </w:rPr>
        <w:t>e</w:t>
      </w:r>
      <w:r w:rsidR="002A34D3" w:rsidRPr="002A34D3">
        <w:rPr>
          <w:rFonts w:asciiTheme="majorHAnsi" w:hAnsiTheme="majorHAnsi" w:cstheme="majorHAnsi"/>
          <w:sz w:val="22"/>
          <w:szCs w:val="22"/>
        </w:rPr>
        <w:t xml:space="preserve">yer </w:t>
      </w:r>
      <w:r w:rsidR="009A046B" w:rsidRPr="002A34D3">
        <w:rPr>
          <w:rFonts w:asciiTheme="majorHAnsi" w:hAnsiTheme="majorHAnsi" w:cstheme="majorHAnsi"/>
          <w:sz w:val="22"/>
          <w:szCs w:val="22"/>
        </w:rPr>
        <w:t>directed</w:t>
      </w:r>
      <w:r w:rsidRPr="002A34D3">
        <w:rPr>
          <w:rFonts w:asciiTheme="majorHAnsi" w:hAnsiTheme="majorHAnsi" w:cstheme="majorHAnsi"/>
          <w:sz w:val="22"/>
          <w:szCs w:val="22"/>
        </w:rPr>
        <w:t xml:space="preserve"> official music video</w:t>
      </w:r>
      <w:r w:rsidR="002A34D3" w:rsidRPr="002A34D3">
        <w:rPr>
          <w:rFonts w:asciiTheme="majorHAnsi" w:hAnsiTheme="majorHAnsi" w:cstheme="majorHAnsi"/>
          <w:sz w:val="22"/>
          <w:szCs w:val="22"/>
        </w:rPr>
        <w:t xml:space="preserve"> shot in France and Belgium</w:t>
      </w:r>
      <w:r w:rsidR="001B3AF4" w:rsidRPr="001B3C9F">
        <w:rPr>
          <w:rFonts w:asciiTheme="majorHAnsi" w:hAnsiTheme="majorHAnsi" w:cstheme="majorHAnsi"/>
          <w:sz w:val="22"/>
          <w:szCs w:val="22"/>
        </w:rPr>
        <w:t xml:space="preserve">.  Available for </w:t>
      </w:r>
      <w:hyperlink r:id="rId13" w:history="1">
        <w:r w:rsidR="001B3AF4" w:rsidRPr="00A74DA9">
          <w:rPr>
            <w:rStyle w:val="Hyperlink"/>
            <w:rFonts w:asciiTheme="majorHAnsi" w:hAnsiTheme="majorHAnsi" w:cstheme="majorHAnsi"/>
            <w:sz w:val="22"/>
            <w:szCs w:val="22"/>
          </w:rPr>
          <w:t>pre-order</w:t>
        </w:r>
      </w:hyperlink>
      <w:r w:rsidR="001B3AF4" w:rsidRPr="001B3C9F">
        <w:rPr>
          <w:rFonts w:asciiTheme="majorHAnsi" w:hAnsiTheme="majorHAnsi" w:cstheme="majorHAnsi"/>
          <w:color w:val="FF0000"/>
          <w:sz w:val="22"/>
          <w:szCs w:val="22"/>
        </w:rPr>
        <w:t xml:space="preserve"> </w:t>
      </w:r>
      <w:r w:rsidR="001B3AF4" w:rsidRPr="001B3C9F">
        <w:rPr>
          <w:rFonts w:asciiTheme="majorHAnsi" w:hAnsiTheme="majorHAnsi" w:cstheme="majorHAnsi"/>
          <w:sz w:val="22"/>
          <w:szCs w:val="22"/>
        </w:rPr>
        <w:t xml:space="preserve">today, </w:t>
      </w:r>
      <w:r w:rsidR="001B3AF4" w:rsidRPr="001B3C9F">
        <w:rPr>
          <w:rFonts w:asciiTheme="majorHAnsi" w:hAnsiTheme="majorHAnsi" w:cstheme="majorHAnsi"/>
          <w:i/>
          <w:iCs/>
          <w:sz w:val="22"/>
          <w:szCs w:val="22"/>
        </w:rPr>
        <w:t>FORTITUDE</w:t>
      </w:r>
      <w:r w:rsidR="001B3AF4" w:rsidRPr="001B3C9F">
        <w:rPr>
          <w:rFonts w:asciiTheme="majorHAnsi" w:hAnsiTheme="majorHAnsi" w:cstheme="majorHAnsi"/>
          <w:sz w:val="22"/>
          <w:szCs w:val="22"/>
        </w:rPr>
        <w:t xml:space="preserve"> stands out </w:t>
      </w:r>
      <w:r w:rsidRPr="001B3C9F">
        <w:rPr>
          <w:rFonts w:asciiTheme="majorHAnsi" w:hAnsiTheme="majorHAnsi" w:cstheme="majorHAnsi"/>
          <w:sz w:val="22"/>
          <w:szCs w:val="22"/>
        </w:rPr>
        <w:t xml:space="preserve">as </w:t>
      </w:r>
      <w:r w:rsidR="001B3AF4" w:rsidRPr="001B3C9F">
        <w:rPr>
          <w:rFonts w:asciiTheme="majorHAnsi" w:hAnsiTheme="majorHAnsi" w:cstheme="majorHAnsi"/>
          <w:sz w:val="22"/>
          <w:szCs w:val="22"/>
        </w:rPr>
        <w:t>Gojira’s</w:t>
      </w:r>
      <w:r w:rsidRPr="001B3C9F">
        <w:rPr>
          <w:rFonts w:asciiTheme="majorHAnsi" w:hAnsiTheme="majorHAnsi" w:cstheme="majorHAnsi"/>
          <w:sz w:val="22"/>
          <w:szCs w:val="22"/>
        </w:rPr>
        <w:t xml:space="preserve"> first album in five years and the follow-up to 2016’s Grammy</w:t>
      </w:r>
      <w:r w:rsidRPr="001B3C9F">
        <w:rPr>
          <w:rFonts w:asciiTheme="majorHAnsi" w:hAnsiTheme="majorHAnsi" w:cstheme="majorHAnsi"/>
          <w:color w:val="000000"/>
          <w:sz w:val="22"/>
          <w:szCs w:val="22"/>
        </w:rPr>
        <w:t>®</w:t>
      </w:r>
      <w:r w:rsidRPr="001B3C9F">
        <w:rPr>
          <w:rFonts w:asciiTheme="majorHAnsi" w:hAnsiTheme="majorHAnsi" w:cstheme="majorHAnsi"/>
          <w:sz w:val="22"/>
          <w:szCs w:val="22"/>
        </w:rPr>
        <w:t xml:space="preserve"> nominated LP </w:t>
      </w:r>
      <w:hyperlink r:id="rId14" w:history="1">
        <w:r w:rsidRPr="001B3C9F">
          <w:rPr>
            <w:rStyle w:val="Hyperlink"/>
            <w:rFonts w:asciiTheme="majorHAnsi" w:hAnsiTheme="majorHAnsi" w:cstheme="majorHAnsi"/>
            <w:b/>
            <w:bCs/>
            <w:i/>
            <w:iCs/>
            <w:sz w:val="22"/>
            <w:szCs w:val="22"/>
          </w:rPr>
          <w:t>MAGMA</w:t>
        </w:r>
      </w:hyperlink>
      <w:r w:rsidR="0019062A">
        <w:rPr>
          <w:rStyle w:val="Hyperlink"/>
          <w:rFonts w:asciiTheme="majorHAnsi" w:hAnsiTheme="majorHAnsi" w:cstheme="majorHAnsi"/>
          <w:color w:val="auto"/>
          <w:sz w:val="22"/>
          <w:szCs w:val="22"/>
          <w:u w:val="none"/>
        </w:rPr>
        <w:t>.</w:t>
      </w:r>
    </w:p>
    <w:p w14:paraId="28F10BC5" w14:textId="5287955C" w:rsidR="004960A4" w:rsidRPr="001B3C9F" w:rsidRDefault="004960A4" w:rsidP="001B3C9F">
      <w:pPr>
        <w:spacing w:line="276" w:lineRule="auto"/>
        <w:jc w:val="both"/>
        <w:rPr>
          <w:rFonts w:asciiTheme="majorHAnsi" w:hAnsiTheme="majorHAnsi" w:cstheme="majorHAnsi"/>
          <w:sz w:val="22"/>
          <w:szCs w:val="22"/>
        </w:rPr>
      </w:pPr>
    </w:p>
    <w:p w14:paraId="055B7019" w14:textId="18FFC01E" w:rsidR="001B39F7" w:rsidRPr="0023719B" w:rsidRDefault="004960A4" w:rsidP="001B3C9F">
      <w:pPr>
        <w:spacing w:line="276" w:lineRule="auto"/>
        <w:jc w:val="both"/>
        <w:rPr>
          <w:rFonts w:asciiTheme="majorHAnsi" w:hAnsiTheme="majorHAnsi" w:cstheme="majorHAnsi"/>
          <w:sz w:val="22"/>
          <w:szCs w:val="22"/>
        </w:rPr>
      </w:pPr>
      <w:r w:rsidRPr="001B3C9F">
        <w:rPr>
          <w:rFonts w:asciiTheme="majorHAnsi" w:hAnsiTheme="majorHAnsi" w:cstheme="majorHAnsi"/>
          <w:sz w:val="22"/>
          <w:szCs w:val="22"/>
        </w:rPr>
        <w:t>As if shedding skin and baring armor in its place, “Born For One Thing”</w:t>
      </w:r>
      <w:r w:rsidRPr="001B3C9F">
        <w:rPr>
          <w:rFonts w:asciiTheme="majorHAnsi" w:hAnsiTheme="majorHAnsi" w:cstheme="majorHAnsi"/>
          <w:b/>
          <w:bCs/>
          <w:sz w:val="22"/>
          <w:szCs w:val="22"/>
        </w:rPr>
        <w:t xml:space="preserve"> </w:t>
      </w:r>
      <w:r w:rsidRPr="001B3C9F">
        <w:rPr>
          <w:rFonts w:asciiTheme="majorHAnsi" w:hAnsiTheme="majorHAnsi" w:cstheme="majorHAnsi"/>
          <w:sz w:val="22"/>
          <w:szCs w:val="22"/>
        </w:rPr>
        <w:t>represents a natural evolution for the</w:t>
      </w:r>
      <w:r w:rsidR="001B3AF4" w:rsidRPr="001B3C9F">
        <w:rPr>
          <w:rFonts w:asciiTheme="majorHAnsi" w:hAnsiTheme="majorHAnsi" w:cstheme="majorHAnsi"/>
          <w:sz w:val="22"/>
          <w:szCs w:val="22"/>
        </w:rPr>
        <w:t xml:space="preserve"> acclaimed </w:t>
      </w:r>
      <w:r w:rsidR="00C93413" w:rsidRPr="001B3C9F">
        <w:rPr>
          <w:rFonts w:asciiTheme="majorHAnsi" w:hAnsiTheme="majorHAnsi" w:cstheme="majorHAnsi"/>
          <w:sz w:val="22"/>
          <w:szCs w:val="22"/>
        </w:rPr>
        <w:t>French band</w:t>
      </w:r>
      <w:r w:rsidR="00A80424" w:rsidRPr="001B3C9F">
        <w:rPr>
          <w:rFonts w:asciiTheme="majorHAnsi" w:hAnsiTheme="majorHAnsi" w:cstheme="majorHAnsi"/>
          <w:sz w:val="22"/>
          <w:szCs w:val="22"/>
        </w:rPr>
        <w:t xml:space="preserve">: </w:t>
      </w:r>
      <w:r w:rsidR="001B39F7" w:rsidRPr="0023719B">
        <w:rPr>
          <w:rFonts w:asciiTheme="majorHAnsi" w:hAnsiTheme="majorHAnsi" w:cstheme="majorHAnsi"/>
          <w:sz w:val="22"/>
          <w:szCs w:val="22"/>
        </w:rPr>
        <w:t>hyper-focused but unhinged, confrontational and yet compassionate</w:t>
      </w:r>
      <w:r w:rsidR="00A80424" w:rsidRPr="001B3C9F">
        <w:rPr>
          <w:rFonts w:asciiTheme="majorHAnsi" w:hAnsiTheme="majorHAnsi" w:cstheme="majorHAnsi"/>
          <w:sz w:val="22"/>
          <w:szCs w:val="22"/>
        </w:rPr>
        <w:t xml:space="preserve">.  </w:t>
      </w:r>
      <w:r w:rsidR="001B39F7" w:rsidRPr="0023719B">
        <w:rPr>
          <w:rFonts w:asciiTheme="majorHAnsi" w:hAnsiTheme="majorHAnsi" w:cstheme="majorHAnsi"/>
          <w:sz w:val="22"/>
          <w:szCs w:val="22"/>
        </w:rPr>
        <w:t xml:space="preserve">“We have to practice detaching ourselves from everything, beginning with actual things,” </w:t>
      </w:r>
      <w:r w:rsidR="00A81A5F" w:rsidRPr="001B3C9F">
        <w:rPr>
          <w:rFonts w:asciiTheme="majorHAnsi" w:hAnsiTheme="majorHAnsi" w:cstheme="majorHAnsi"/>
          <w:sz w:val="22"/>
          <w:szCs w:val="22"/>
        </w:rPr>
        <w:t>vocalist /</w:t>
      </w:r>
      <w:r w:rsidR="0006639B" w:rsidRPr="001B3C9F">
        <w:rPr>
          <w:rFonts w:asciiTheme="majorHAnsi" w:hAnsiTheme="majorHAnsi" w:cstheme="majorHAnsi"/>
          <w:sz w:val="22"/>
          <w:szCs w:val="22"/>
        </w:rPr>
        <w:t xml:space="preserve"> guitarist </w:t>
      </w:r>
      <w:r w:rsidR="001B39F7" w:rsidRPr="0023719B">
        <w:rPr>
          <w:rFonts w:asciiTheme="majorHAnsi" w:hAnsiTheme="majorHAnsi" w:cstheme="majorHAnsi"/>
          <w:sz w:val="22"/>
          <w:szCs w:val="22"/>
        </w:rPr>
        <w:t>Joe</w:t>
      </w:r>
      <w:r w:rsidR="0006639B" w:rsidRPr="001B3C9F">
        <w:rPr>
          <w:rFonts w:asciiTheme="majorHAnsi" w:hAnsiTheme="majorHAnsi" w:cstheme="majorHAnsi"/>
          <w:sz w:val="22"/>
          <w:szCs w:val="22"/>
        </w:rPr>
        <w:t xml:space="preserve"> Duplantier</w:t>
      </w:r>
      <w:r w:rsidR="001B39F7" w:rsidRPr="0023719B">
        <w:rPr>
          <w:rFonts w:asciiTheme="majorHAnsi" w:hAnsiTheme="majorHAnsi" w:cstheme="majorHAnsi"/>
          <w:sz w:val="22"/>
          <w:szCs w:val="22"/>
        </w:rPr>
        <w:t xml:space="preserve"> says of the song’s anti-consumerist message, which was partially inspired by the Tibetan and Thai philosophers he read in his youth back in France.  “Own less possessions, and give what you don’t need away, because one day we’ll have to let everything go, and if we don’t, we’ll just become ghosts stuck between dimensions.”</w:t>
      </w:r>
    </w:p>
    <w:p w14:paraId="60DBEFCB" w14:textId="708B1882" w:rsidR="004960A4" w:rsidRPr="001B3C9F" w:rsidRDefault="004960A4" w:rsidP="001B3C9F">
      <w:pPr>
        <w:spacing w:line="276" w:lineRule="auto"/>
        <w:jc w:val="both"/>
        <w:rPr>
          <w:rFonts w:asciiTheme="majorHAnsi" w:hAnsiTheme="majorHAnsi" w:cstheme="majorHAnsi"/>
          <w:sz w:val="22"/>
          <w:szCs w:val="22"/>
        </w:rPr>
      </w:pPr>
    </w:p>
    <w:p w14:paraId="0CC5BCD3" w14:textId="48EDDFDF" w:rsidR="00907B37" w:rsidRPr="001B3C9F" w:rsidRDefault="0049445B" w:rsidP="001B3C9F">
      <w:pPr>
        <w:spacing w:line="276" w:lineRule="auto"/>
        <w:jc w:val="both"/>
        <w:rPr>
          <w:rFonts w:asciiTheme="majorHAnsi" w:hAnsiTheme="majorHAnsi" w:cstheme="majorHAnsi"/>
          <w:sz w:val="22"/>
          <w:szCs w:val="22"/>
        </w:rPr>
      </w:pPr>
      <w:r w:rsidRPr="001B3C9F">
        <w:rPr>
          <w:rFonts w:asciiTheme="majorHAnsi" w:hAnsiTheme="majorHAnsi" w:cstheme="majorHAnsi"/>
          <w:sz w:val="22"/>
          <w:szCs w:val="22"/>
        </w:rPr>
        <w:t xml:space="preserve">Recorded and </w:t>
      </w:r>
      <w:r w:rsidR="004960A4" w:rsidRPr="001B3C9F">
        <w:rPr>
          <w:rFonts w:asciiTheme="majorHAnsi" w:hAnsiTheme="majorHAnsi" w:cstheme="majorHAnsi"/>
          <w:sz w:val="22"/>
          <w:szCs w:val="22"/>
        </w:rPr>
        <w:t xml:space="preserve">Produced by Joe Duplantier </w:t>
      </w:r>
      <w:r w:rsidRPr="001B3C9F">
        <w:rPr>
          <w:rFonts w:asciiTheme="majorHAnsi" w:hAnsiTheme="majorHAnsi" w:cstheme="majorHAnsi"/>
          <w:sz w:val="22"/>
          <w:szCs w:val="22"/>
        </w:rPr>
        <w:t xml:space="preserve">at </w:t>
      </w:r>
      <w:r w:rsidR="00A67455" w:rsidRPr="0023719B">
        <w:rPr>
          <w:rFonts w:asciiTheme="majorHAnsi" w:hAnsiTheme="majorHAnsi" w:cstheme="majorHAnsi"/>
          <w:sz w:val="22"/>
          <w:szCs w:val="22"/>
        </w:rPr>
        <w:t>Silver Cord Studio</w:t>
      </w:r>
      <w:r w:rsidR="00B446E5" w:rsidRPr="001B3C9F">
        <w:rPr>
          <w:rFonts w:asciiTheme="majorHAnsi" w:hAnsiTheme="majorHAnsi" w:cstheme="majorHAnsi"/>
          <w:sz w:val="22"/>
          <w:szCs w:val="22"/>
        </w:rPr>
        <w:t xml:space="preserve"> - Gojira’s</w:t>
      </w:r>
      <w:r w:rsidR="00A67455" w:rsidRPr="0023719B">
        <w:rPr>
          <w:rFonts w:asciiTheme="majorHAnsi" w:hAnsiTheme="majorHAnsi" w:cstheme="majorHAnsi"/>
          <w:sz w:val="22"/>
          <w:szCs w:val="22"/>
        </w:rPr>
        <w:t xml:space="preserve"> Ridgewood, Queens, headquarters</w:t>
      </w:r>
      <w:r w:rsidR="00B446E5" w:rsidRPr="001B3C9F">
        <w:rPr>
          <w:rFonts w:asciiTheme="majorHAnsi" w:hAnsiTheme="majorHAnsi" w:cstheme="majorHAnsi"/>
          <w:sz w:val="22"/>
          <w:szCs w:val="22"/>
        </w:rPr>
        <w:t xml:space="preserve"> – and mixed by Andy Wallace (Nirvana, Rage Against The Machine</w:t>
      </w:r>
      <w:r w:rsidR="001C3F8A" w:rsidRPr="001B3C9F">
        <w:rPr>
          <w:rFonts w:asciiTheme="majorHAnsi" w:hAnsiTheme="majorHAnsi" w:cstheme="majorHAnsi"/>
          <w:sz w:val="22"/>
          <w:szCs w:val="22"/>
        </w:rPr>
        <w:t>)</w:t>
      </w:r>
      <w:r w:rsidR="00907B37" w:rsidRPr="001B3C9F">
        <w:rPr>
          <w:rFonts w:asciiTheme="majorHAnsi" w:hAnsiTheme="majorHAnsi" w:cstheme="majorHAnsi"/>
          <w:sz w:val="22"/>
          <w:szCs w:val="22"/>
        </w:rPr>
        <w:t xml:space="preserve">, </w:t>
      </w:r>
      <w:r w:rsidR="00484285" w:rsidRPr="001B3C9F">
        <w:rPr>
          <w:rFonts w:asciiTheme="majorHAnsi" w:hAnsiTheme="majorHAnsi" w:cstheme="majorHAnsi"/>
          <w:i/>
          <w:iCs/>
          <w:sz w:val="22"/>
          <w:szCs w:val="22"/>
        </w:rPr>
        <w:t>FORTITUDE</w:t>
      </w:r>
      <w:r w:rsidR="00DB170B" w:rsidRPr="001B3C9F">
        <w:rPr>
          <w:rFonts w:asciiTheme="majorHAnsi" w:hAnsiTheme="majorHAnsi" w:cstheme="majorHAnsi"/>
          <w:i/>
          <w:iCs/>
          <w:sz w:val="22"/>
          <w:szCs w:val="22"/>
        </w:rPr>
        <w:t xml:space="preserve"> </w:t>
      </w:r>
      <w:r w:rsidR="00E02D36" w:rsidRPr="001B3C9F">
        <w:rPr>
          <w:rFonts w:asciiTheme="majorHAnsi" w:hAnsiTheme="majorHAnsi" w:cstheme="majorHAnsi"/>
          <w:sz w:val="22"/>
          <w:szCs w:val="22"/>
        </w:rPr>
        <w:t xml:space="preserve">is a collection of songs </w:t>
      </w:r>
      <w:r w:rsidR="00E02D36" w:rsidRPr="0023719B">
        <w:rPr>
          <w:rFonts w:asciiTheme="majorHAnsi" w:hAnsiTheme="majorHAnsi" w:cstheme="majorHAnsi"/>
          <w:sz w:val="22"/>
          <w:szCs w:val="22"/>
        </w:rPr>
        <w:t>urging humanity to imagine a new world—and then make it happen</w:t>
      </w:r>
      <w:r w:rsidR="00E02D36" w:rsidRPr="001B3C9F">
        <w:rPr>
          <w:rFonts w:asciiTheme="majorHAnsi" w:hAnsiTheme="majorHAnsi" w:cstheme="majorHAnsi"/>
          <w:sz w:val="22"/>
          <w:szCs w:val="22"/>
        </w:rPr>
        <w:t xml:space="preserve">.  </w:t>
      </w:r>
      <w:r w:rsidR="00306985" w:rsidRPr="001B3C9F">
        <w:rPr>
          <w:rFonts w:asciiTheme="majorHAnsi" w:hAnsiTheme="majorHAnsi" w:cstheme="majorHAnsi"/>
          <w:sz w:val="22"/>
          <w:szCs w:val="22"/>
        </w:rPr>
        <w:t xml:space="preserve">The band </w:t>
      </w:r>
      <w:r w:rsidR="00907B37" w:rsidRPr="001B3C9F">
        <w:rPr>
          <w:rFonts w:asciiTheme="majorHAnsi" w:hAnsiTheme="majorHAnsi" w:cstheme="majorHAnsi"/>
          <w:sz w:val="22"/>
          <w:szCs w:val="22"/>
        </w:rPr>
        <w:lastRenderedPageBreak/>
        <w:t xml:space="preserve">initially laid the foundation for </w:t>
      </w:r>
      <w:r w:rsidR="00907B37" w:rsidRPr="001B3C9F">
        <w:rPr>
          <w:rFonts w:asciiTheme="majorHAnsi" w:hAnsiTheme="majorHAnsi" w:cstheme="majorHAnsi"/>
          <w:i/>
          <w:iCs/>
          <w:sz w:val="22"/>
          <w:szCs w:val="22"/>
        </w:rPr>
        <w:t xml:space="preserve">FORTITUDE </w:t>
      </w:r>
      <w:r w:rsidR="00907B37" w:rsidRPr="001B3C9F">
        <w:rPr>
          <w:rFonts w:asciiTheme="majorHAnsi" w:hAnsiTheme="majorHAnsi" w:cstheme="majorHAnsi"/>
          <w:sz w:val="22"/>
          <w:szCs w:val="22"/>
        </w:rPr>
        <w:t>last year with the surprise release of the 2020 single “</w:t>
      </w:r>
      <w:hyperlink r:id="rId15" w:history="1">
        <w:r w:rsidR="00907B37" w:rsidRPr="001B3C9F">
          <w:rPr>
            <w:rStyle w:val="Hyperlink"/>
            <w:rFonts w:asciiTheme="majorHAnsi" w:hAnsiTheme="majorHAnsi" w:cstheme="majorHAnsi"/>
            <w:b/>
            <w:bCs/>
            <w:sz w:val="22"/>
            <w:szCs w:val="22"/>
          </w:rPr>
          <w:t>Another World</w:t>
        </w:r>
      </w:hyperlink>
      <w:r w:rsidR="00907B37" w:rsidRPr="001B3C9F">
        <w:rPr>
          <w:rFonts w:asciiTheme="majorHAnsi" w:hAnsiTheme="majorHAnsi" w:cstheme="majorHAnsi"/>
          <w:sz w:val="22"/>
          <w:szCs w:val="22"/>
        </w:rPr>
        <w:t xml:space="preserve">.”  </w:t>
      </w:r>
      <w:r w:rsidR="00C030B1" w:rsidRPr="001B3C9F">
        <w:rPr>
          <w:rFonts w:asciiTheme="majorHAnsi" w:hAnsiTheme="majorHAnsi" w:cstheme="majorHAnsi"/>
          <w:sz w:val="22"/>
          <w:szCs w:val="22"/>
          <w:u w:val="single"/>
        </w:rPr>
        <w:t>NPR</w:t>
      </w:r>
      <w:r w:rsidR="00C030B1" w:rsidRPr="001B3C9F">
        <w:rPr>
          <w:rFonts w:asciiTheme="majorHAnsi" w:hAnsiTheme="majorHAnsi" w:cstheme="majorHAnsi"/>
          <w:sz w:val="22"/>
          <w:szCs w:val="22"/>
        </w:rPr>
        <w:t xml:space="preserve"> hailed the track as </w:t>
      </w:r>
      <w:r w:rsidR="00FC3797" w:rsidRPr="001B3C9F">
        <w:rPr>
          <w:rFonts w:asciiTheme="majorHAnsi" w:hAnsiTheme="majorHAnsi" w:cstheme="majorHAnsi"/>
          <w:sz w:val="22"/>
          <w:szCs w:val="22"/>
        </w:rPr>
        <w:t>“</w:t>
      </w:r>
      <w:r w:rsidR="00C030B1" w:rsidRPr="001B3C9F">
        <w:rPr>
          <w:rFonts w:asciiTheme="majorHAnsi" w:hAnsiTheme="majorHAnsi" w:cstheme="majorHAnsi"/>
          <w:sz w:val="22"/>
          <w:szCs w:val="22"/>
        </w:rPr>
        <w:t>an apocal</w:t>
      </w:r>
      <w:r w:rsidR="00FC3797" w:rsidRPr="001B3C9F">
        <w:rPr>
          <w:rFonts w:asciiTheme="majorHAnsi" w:hAnsiTheme="majorHAnsi" w:cstheme="majorHAnsi"/>
          <w:sz w:val="22"/>
          <w:szCs w:val="22"/>
        </w:rPr>
        <w:t>yptic banger,”</w:t>
      </w:r>
      <w:r w:rsidR="00ED7589" w:rsidRPr="001B3C9F">
        <w:rPr>
          <w:rFonts w:asciiTheme="majorHAnsi" w:hAnsiTheme="majorHAnsi" w:cstheme="majorHAnsi"/>
          <w:sz w:val="22"/>
          <w:szCs w:val="22"/>
        </w:rPr>
        <w:t xml:space="preserve"> while </w:t>
      </w:r>
      <w:r w:rsidR="00ED7589" w:rsidRPr="001B3C9F">
        <w:rPr>
          <w:rFonts w:asciiTheme="majorHAnsi" w:hAnsiTheme="majorHAnsi" w:cstheme="majorHAnsi"/>
          <w:sz w:val="22"/>
          <w:szCs w:val="22"/>
          <w:u w:val="single"/>
        </w:rPr>
        <w:t>S</w:t>
      </w:r>
      <w:r w:rsidR="006374B0" w:rsidRPr="001B3C9F">
        <w:rPr>
          <w:rFonts w:asciiTheme="majorHAnsi" w:hAnsiTheme="majorHAnsi" w:cstheme="majorHAnsi"/>
          <w:sz w:val="22"/>
          <w:szCs w:val="22"/>
          <w:u w:val="single"/>
        </w:rPr>
        <w:t>TEREOGUM</w:t>
      </w:r>
      <w:r w:rsidR="00AE2BE5" w:rsidRPr="001B3C9F">
        <w:rPr>
          <w:rFonts w:asciiTheme="majorHAnsi" w:hAnsiTheme="majorHAnsi" w:cstheme="majorHAnsi"/>
          <w:sz w:val="22"/>
          <w:szCs w:val="22"/>
        </w:rPr>
        <w:t xml:space="preserve"> </w:t>
      </w:r>
      <w:r w:rsidR="00941DFF" w:rsidRPr="001B3C9F">
        <w:rPr>
          <w:rFonts w:asciiTheme="majorHAnsi" w:hAnsiTheme="majorHAnsi" w:cstheme="majorHAnsi"/>
          <w:sz w:val="22"/>
          <w:szCs w:val="22"/>
        </w:rPr>
        <w:t>declared, “</w:t>
      </w:r>
      <w:r w:rsidR="00AE2BE5" w:rsidRPr="001B3C9F">
        <w:rPr>
          <w:rFonts w:asciiTheme="majorHAnsi" w:hAnsiTheme="majorHAnsi" w:cstheme="majorHAnsi"/>
          <w:sz w:val="22"/>
          <w:szCs w:val="22"/>
        </w:rPr>
        <w:t xml:space="preserve">Gojira </w:t>
      </w:r>
      <w:r w:rsidR="00941DFF" w:rsidRPr="001B3C9F">
        <w:rPr>
          <w:rFonts w:asciiTheme="majorHAnsi" w:hAnsiTheme="majorHAnsi" w:cstheme="majorHAnsi"/>
          <w:color w:val="000000"/>
          <w:sz w:val="22"/>
          <w:szCs w:val="22"/>
          <w:shd w:val="clear" w:color="auto" w:fill="FFFFFF"/>
        </w:rPr>
        <w:t xml:space="preserve">are </w:t>
      </w:r>
      <w:r w:rsidR="00AE2BE5" w:rsidRPr="001B3C9F">
        <w:rPr>
          <w:rFonts w:asciiTheme="majorHAnsi" w:hAnsiTheme="majorHAnsi" w:cstheme="majorHAnsi"/>
          <w:color w:val="000000"/>
          <w:sz w:val="22"/>
          <w:szCs w:val="22"/>
          <w:shd w:val="clear" w:color="auto" w:fill="FFFFFF"/>
        </w:rPr>
        <w:t>one of this century’s most important underground metal institutions.”</w:t>
      </w:r>
      <w:r w:rsidR="006374B0" w:rsidRPr="001B3C9F">
        <w:rPr>
          <w:rFonts w:asciiTheme="majorHAnsi" w:hAnsiTheme="majorHAnsi" w:cstheme="majorHAnsi"/>
          <w:color w:val="000000"/>
          <w:sz w:val="22"/>
          <w:szCs w:val="22"/>
          <w:shd w:val="clear" w:color="auto" w:fill="FFFFFF"/>
        </w:rPr>
        <w:t xml:space="preserve">  </w:t>
      </w:r>
      <w:r w:rsidR="006374B0" w:rsidRPr="001B3C9F">
        <w:rPr>
          <w:rFonts w:asciiTheme="majorHAnsi" w:hAnsiTheme="majorHAnsi" w:cstheme="majorHAnsi"/>
          <w:sz w:val="22"/>
          <w:szCs w:val="22"/>
        </w:rPr>
        <w:t xml:space="preserve">Voted by fans </w:t>
      </w:r>
      <w:r w:rsidR="00907B37" w:rsidRPr="001B3C9F">
        <w:rPr>
          <w:rFonts w:asciiTheme="majorHAnsi" w:hAnsiTheme="majorHAnsi" w:cstheme="majorHAnsi"/>
          <w:sz w:val="22"/>
          <w:szCs w:val="22"/>
        </w:rPr>
        <w:t xml:space="preserve">as </w:t>
      </w:r>
      <w:r w:rsidR="002F4BAA" w:rsidRPr="001B3C9F">
        <w:rPr>
          <w:rFonts w:asciiTheme="majorHAnsi" w:hAnsiTheme="majorHAnsi" w:cstheme="majorHAnsi"/>
          <w:sz w:val="22"/>
          <w:szCs w:val="22"/>
        </w:rPr>
        <w:t xml:space="preserve">the </w:t>
      </w:r>
      <w:r w:rsidR="00907B37" w:rsidRPr="001B3C9F">
        <w:rPr>
          <w:rFonts w:asciiTheme="majorHAnsi" w:hAnsiTheme="majorHAnsi" w:cstheme="majorHAnsi"/>
          <w:sz w:val="22"/>
          <w:szCs w:val="22"/>
        </w:rPr>
        <w:t xml:space="preserve">#1 </w:t>
      </w:r>
      <w:r w:rsidR="003C0AF2" w:rsidRPr="001B3C9F">
        <w:rPr>
          <w:rFonts w:asciiTheme="majorHAnsi" w:hAnsiTheme="majorHAnsi" w:cstheme="majorHAnsi"/>
          <w:sz w:val="22"/>
          <w:szCs w:val="22"/>
        </w:rPr>
        <w:t xml:space="preserve">release </w:t>
      </w:r>
      <w:r w:rsidR="00907B37" w:rsidRPr="001B3C9F">
        <w:rPr>
          <w:rFonts w:asciiTheme="majorHAnsi" w:hAnsiTheme="majorHAnsi" w:cstheme="majorHAnsi"/>
          <w:sz w:val="22"/>
          <w:szCs w:val="22"/>
        </w:rPr>
        <w:t xml:space="preserve">on </w:t>
      </w:r>
      <w:r w:rsidR="00907B37" w:rsidRPr="001B3C9F">
        <w:rPr>
          <w:rFonts w:asciiTheme="majorHAnsi" w:hAnsiTheme="majorHAnsi" w:cstheme="majorHAnsi"/>
          <w:sz w:val="22"/>
          <w:szCs w:val="22"/>
          <w:u w:val="single"/>
        </w:rPr>
        <w:t>R</w:t>
      </w:r>
      <w:r w:rsidR="006374B0" w:rsidRPr="001B3C9F">
        <w:rPr>
          <w:rFonts w:asciiTheme="majorHAnsi" w:hAnsiTheme="majorHAnsi" w:cstheme="majorHAnsi"/>
          <w:sz w:val="22"/>
          <w:szCs w:val="22"/>
          <w:u w:val="single"/>
        </w:rPr>
        <w:t>EVOLVER</w:t>
      </w:r>
      <w:r w:rsidR="00907B37" w:rsidRPr="001B3C9F">
        <w:rPr>
          <w:rFonts w:asciiTheme="majorHAnsi" w:hAnsiTheme="majorHAnsi" w:cstheme="majorHAnsi"/>
          <w:sz w:val="22"/>
          <w:szCs w:val="22"/>
        </w:rPr>
        <w:t>’s “5 Most Anticipated Albums of 2021</w:t>
      </w:r>
      <w:r w:rsidR="00BB4AE0" w:rsidRPr="001B3C9F">
        <w:rPr>
          <w:rFonts w:asciiTheme="majorHAnsi" w:hAnsiTheme="majorHAnsi" w:cstheme="majorHAnsi"/>
          <w:sz w:val="22"/>
          <w:szCs w:val="22"/>
        </w:rPr>
        <w:t>,</w:t>
      </w:r>
      <w:r w:rsidR="00907B37" w:rsidRPr="001B3C9F">
        <w:rPr>
          <w:rFonts w:asciiTheme="majorHAnsi" w:hAnsiTheme="majorHAnsi" w:cstheme="majorHAnsi"/>
          <w:sz w:val="22"/>
          <w:szCs w:val="22"/>
        </w:rPr>
        <w:t>”</w:t>
      </w:r>
      <w:r w:rsidR="00BB4AE0" w:rsidRPr="001B3C9F">
        <w:rPr>
          <w:rFonts w:asciiTheme="majorHAnsi" w:hAnsiTheme="majorHAnsi" w:cstheme="majorHAnsi"/>
          <w:sz w:val="22"/>
          <w:szCs w:val="22"/>
        </w:rPr>
        <w:t xml:space="preserve"> </w:t>
      </w:r>
      <w:r w:rsidR="00BB4AE0" w:rsidRPr="001B3C9F">
        <w:rPr>
          <w:rFonts w:asciiTheme="majorHAnsi" w:hAnsiTheme="majorHAnsi" w:cstheme="majorHAnsi"/>
          <w:i/>
          <w:iCs/>
          <w:sz w:val="22"/>
          <w:szCs w:val="22"/>
        </w:rPr>
        <w:t>FORTITUDE</w:t>
      </w:r>
      <w:r w:rsidR="00705ADE" w:rsidRPr="001B3C9F">
        <w:rPr>
          <w:rFonts w:asciiTheme="majorHAnsi" w:hAnsiTheme="majorHAnsi" w:cstheme="majorHAnsi"/>
          <w:sz w:val="22"/>
          <w:szCs w:val="22"/>
        </w:rPr>
        <w:t xml:space="preserve"> </w:t>
      </w:r>
      <w:r w:rsidR="008075DB" w:rsidRPr="001B3C9F">
        <w:rPr>
          <w:rFonts w:asciiTheme="majorHAnsi" w:hAnsiTheme="majorHAnsi" w:cstheme="majorHAnsi"/>
          <w:sz w:val="22"/>
          <w:szCs w:val="22"/>
        </w:rPr>
        <w:t xml:space="preserve">continues </w:t>
      </w:r>
      <w:r w:rsidR="008075DB" w:rsidRPr="0023719B">
        <w:rPr>
          <w:rFonts w:asciiTheme="majorHAnsi" w:hAnsiTheme="majorHAnsi" w:cstheme="majorHAnsi"/>
          <w:color w:val="000000"/>
          <w:sz w:val="22"/>
          <w:szCs w:val="22"/>
        </w:rPr>
        <w:t xml:space="preserve">Gojira’s career-long tradition of harnessing their music as a vehicle for environmental </w:t>
      </w:r>
      <w:r w:rsidR="008075DB" w:rsidRPr="001B3C9F">
        <w:rPr>
          <w:rFonts w:asciiTheme="majorHAnsi" w:hAnsiTheme="majorHAnsi" w:cstheme="majorHAnsi"/>
          <w:color w:val="000000"/>
          <w:sz w:val="22"/>
          <w:szCs w:val="22"/>
        </w:rPr>
        <w:t>activism</w:t>
      </w:r>
      <w:r w:rsidR="000911AF" w:rsidRPr="001B3C9F">
        <w:rPr>
          <w:rFonts w:asciiTheme="majorHAnsi" w:hAnsiTheme="majorHAnsi" w:cstheme="majorHAnsi"/>
          <w:color w:val="000000"/>
          <w:sz w:val="22"/>
          <w:szCs w:val="22"/>
        </w:rPr>
        <w:t xml:space="preserve"> </w:t>
      </w:r>
      <w:r w:rsidR="00791337">
        <w:rPr>
          <w:rFonts w:asciiTheme="majorHAnsi" w:hAnsiTheme="majorHAnsi" w:cstheme="majorHAnsi"/>
          <w:color w:val="000000"/>
          <w:sz w:val="22"/>
          <w:szCs w:val="22"/>
        </w:rPr>
        <w:t xml:space="preserve">with songs like “Amazonia” and </w:t>
      </w:r>
      <w:r w:rsidR="00D76915">
        <w:rPr>
          <w:rFonts w:asciiTheme="majorHAnsi" w:hAnsiTheme="majorHAnsi" w:cstheme="majorHAnsi"/>
          <w:color w:val="000000"/>
          <w:sz w:val="22"/>
          <w:szCs w:val="22"/>
        </w:rPr>
        <w:t>“The Chant</w:t>
      </w:r>
      <w:r w:rsidR="00E547F6">
        <w:rPr>
          <w:rFonts w:asciiTheme="majorHAnsi" w:hAnsiTheme="majorHAnsi" w:cstheme="majorHAnsi"/>
          <w:color w:val="000000"/>
          <w:sz w:val="22"/>
          <w:szCs w:val="22"/>
        </w:rPr>
        <w:t>”</w:t>
      </w:r>
      <w:r w:rsidR="00D76915">
        <w:rPr>
          <w:rFonts w:asciiTheme="majorHAnsi" w:hAnsiTheme="majorHAnsi" w:cstheme="majorHAnsi"/>
          <w:color w:val="000000"/>
          <w:sz w:val="22"/>
          <w:szCs w:val="22"/>
        </w:rPr>
        <w:t xml:space="preserve"> not only surveying critical </w:t>
      </w:r>
      <w:r w:rsidR="00B16C6D">
        <w:rPr>
          <w:rFonts w:asciiTheme="majorHAnsi" w:hAnsiTheme="majorHAnsi" w:cstheme="majorHAnsi"/>
          <w:color w:val="000000"/>
          <w:sz w:val="22"/>
          <w:szCs w:val="22"/>
        </w:rPr>
        <w:t>cases,</w:t>
      </w:r>
      <w:r w:rsidR="00E547F6">
        <w:rPr>
          <w:rFonts w:asciiTheme="majorHAnsi" w:hAnsiTheme="majorHAnsi" w:cstheme="majorHAnsi"/>
          <w:color w:val="000000"/>
          <w:sz w:val="22"/>
          <w:szCs w:val="22"/>
        </w:rPr>
        <w:t xml:space="preserve"> but also </w:t>
      </w:r>
      <w:r w:rsidR="00E61048">
        <w:rPr>
          <w:rFonts w:asciiTheme="majorHAnsi" w:hAnsiTheme="majorHAnsi" w:cstheme="majorHAnsi"/>
          <w:color w:val="000000"/>
          <w:sz w:val="22"/>
          <w:szCs w:val="22"/>
        </w:rPr>
        <w:t xml:space="preserve">catalyzing </w:t>
      </w:r>
      <w:r w:rsidR="008F6DFD">
        <w:rPr>
          <w:rFonts w:asciiTheme="majorHAnsi" w:hAnsiTheme="majorHAnsi" w:cstheme="majorHAnsi"/>
          <w:color w:val="000000"/>
          <w:sz w:val="22"/>
          <w:szCs w:val="22"/>
        </w:rPr>
        <w:t>listeners to take action.</w:t>
      </w:r>
    </w:p>
    <w:p w14:paraId="78D33F44" w14:textId="77777777" w:rsidR="00A23A96" w:rsidRPr="001B3C9F" w:rsidRDefault="00A23A96" w:rsidP="001B3C9F">
      <w:pPr>
        <w:pStyle w:val="PlainText"/>
        <w:spacing w:line="276" w:lineRule="auto"/>
        <w:jc w:val="both"/>
        <w:rPr>
          <w:rFonts w:asciiTheme="majorHAnsi" w:hAnsiTheme="majorHAnsi" w:cstheme="majorHAnsi"/>
          <w:bCs/>
          <w:szCs w:val="22"/>
        </w:rPr>
      </w:pPr>
    </w:p>
    <w:p w14:paraId="2461A278" w14:textId="49C5B4AF" w:rsidR="003833E7" w:rsidRPr="001B3C9F" w:rsidRDefault="00E864AA" w:rsidP="001B3C9F">
      <w:pPr>
        <w:pStyle w:val="PlainText"/>
        <w:spacing w:line="276" w:lineRule="auto"/>
        <w:jc w:val="both"/>
        <w:rPr>
          <w:rFonts w:asciiTheme="majorHAnsi" w:hAnsiTheme="majorHAnsi" w:cstheme="majorHAnsi"/>
          <w:bCs/>
          <w:szCs w:val="22"/>
        </w:rPr>
      </w:pPr>
      <w:r w:rsidRPr="001B3C9F">
        <w:rPr>
          <w:rFonts w:asciiTheme="majorHAnsi" w:hAnsiTheme="majorHAnsi" w:cstheme="majorHAnsi"/>
          <w:bCs/>
          <w:szCs w:val="22"/>
        </w:rPr>
        <w:t xml:space="preserve">On </w:t>
      </w:r>
      <w:r w:rsidR="00231C5F" w:rsidRPr="001B3C9F">
        <w:rPr>
          <w:rFonts w:asciiTheme="majorHAnsi" w:hAnsiTheme="majorHAnsi" w:cstheme="majorHAnsi"/>
          <w:bCs/>
          <w:szCs w:val="22"/>
        </w:rPr>
        <w:t>2016</w:t>
      </w:r>
      <w:r w:rsidRPr="001B3C9F">
        <w:rPr>
          <w:rFonts w:asciiTheme="majorHAnsi" w:hAnsiTheme="majorHAnsi" w:cstheme="majorHAnsi"/>
          <w:bCs/>
          <w:szCs w:val="22"/>
        </w:rPr>
        <w:t xml:space="preserve">’s </w:t>
      </w:r>
      <w:hyperlink r:id="rId16" w:history="1">
        <w:r w:rsidR="002462B4" w:rsidRPr="001B3C9F">
          <w:rPr>
            <w:rStyle w:val="Hyperlink"/>
            <w:rFonts w:asciiTheme="majorHAnsi" w:hAnsiTheme="majorHAnsi" w:cstheme="majorHAnsi"/>
            <w:bCs/>
            <w:i/>
            <w:szCs w:val="22"/>
          </w:rPr>
          <w:t>MAGMA</w:t>
        </w:r>
      </w:hyperlink>
      <w:r w:rsidR="002462B4" w:rsidRPr="001B3C9F">
        <w:rPr>
          <w:rFonts w:asciiTheme="majorHAnsi" w:hAnsiTheme="majorHAnsi" w:cstheme="majorHAnsi"/>
          <w:bCs/>
          <w:szCs w:val="22"/>
        </w:rPr>
        <w:t xml:space="preserve">, </w:t>
      </w:r>
      <w:r w:rsidRPr="001B3C9F">
        <w:rPr>
          <w:rFonts w:asciiTheme="majorHAnsi" w:hAnsiTheme="majorHAnsi" w:cstheme="majorHAnsi"/>
          <w:bCs/>
          <w:szCs w:val="22"/>
        </w:rPr>
        <w:t xml:space="preserve">Gojira </w:t>
      </w:r>
      <w:r w:rsidRPr="0023719B">
        <w:rPr>
          <w:rFonts w:asciiTheme="majorHAnsi" w:hAnsiTheme="majorHAnsi" w:cstheme="majorHAnsi"/>
          <w:bCs/>
          <w:szCs w:val="22"/>
        </w:rPr>
        <w:t>found strength—and crossover success—through a singular commitment to self-reflection. The intensely personal record, penned in memory of the Duplantier brothers' late mother, was a painful significant turning point for the French group.</w:t>
      </w:r>
      <w:r w:rsidR="00702C58" w:rsidRPr="001B3C9F">
        <w:rPr>
          <w:rFonts w:asciiTheme="majorHAnsi" w:hAnsiTheme="majorHAnsi" w:cstheme="majorHAnsi"/>
          <w:bCs/>
          <w:szCs w:val="22"/>
        </w:rPr>
        <w:t xml:space="preserve">  The</w:t>
      </w:r>
      <w:r w:rsidR="004C3119" w:rsidRPr="001B3C9F">
        <w:rPr>
          <w:rFonts w:asciiTheme="majorHAnsi" w:hAnsiTheme="majorHAnsi" w:cstheme="majorHAnsi"/>
          <w:bCs/>
          <w:szCs w:val="22"/>
        </w:rPr>
        <w:t xml:space="preserve"> </w:t>
      </w:r>
      <w:r w:rsidR="00702C58" w:rsidRPr="001B3C9F">
        <w:rPr>
          <w:rFonts w:asciiTheme="majorHAnsi" w:hAnsiTheme="majorHAnsi" w:cstheme="majorHAnsi"/>
          <w:bCs/>
          <w:szCs w:val="22"/>
        </w:rPr>
        <w:t xml:space="preserve">album </w:t>
      </w:r>
      <w:r w:rsidR="002462B4" w:rsidRPr="001B3C9F">
        <w:rPr>
          <w:rFonts w:asciiTheme="majorHAnsi" w:hAnsiTheme="majorHAnsi" w:cstheme="majorHAnsi"/>
          <w:szCs w:val="22"/>
        </w:rPr>
        <w:t>earned the band two GRAMMY nominations - ‘Best Metal Performance’ and ‘Best Rock Album</w:t>
      </w:r>
      <w:r w:rsidR="004C3119" w:rsidRPr="001B3C9F">
        <w:rPr>
          <w:rFonts w:asciiTheme="majorHAnsi" w:hAnsiTheme="majorHAnsi" w:cstheme="majorHAnsi"/>
          <w:bCs/>
          <w:szCs w:val="22"/>
        </w:rPr>
        <w:t>,’ and upon</w:t>
      </w:r>
      <w:r w:rsidR="002462B4" w:rsidRPr="001B3C9F">
        <w:rPr>
          <w:rFonts w:asciiTheme="majorHAnsi" w:hAnsiTheme="majorHAnsi" w:cstheme="majorHAnsi"/>
          <w:szCs w:val="22"/>
        </w:rPr>
        <w:t xml:space="preserve"> release, </w:t>
      </w:r>
      <w:r w:rsidR="002462B4" w:rsidRPr="001B3C9F">
        <w:rPr>
          <w:rFonts w:asciiTheme="majorHAnsi" w:hAnsiTheme="majorHAnsi" w:cstheme="majorHAnsi"/>
          <w:i/>
          <w:iCs/>
          <w:szCs w:val="22"/>
        </w:rPr>
        <w:t>MAGMA</w:t>
      </w:r>
      <w:r w:rsidR="002462B4" w:rsidRPr="001B3C9F">
        <w:rPr>
          <w:rFonts w:asciiTheme="majorHAnsi" w:hAnsiTheme="majorHAnsi" w:cstheme="majorHAnsi"/>
          <w:szCs w:val="22"/>
        </w:rPr>
        <w:t xml:space="preserve"> took the #1 spot on </w:t>
      </w:r>
      <w:r w:rsidR="002462B4" w:rsidRPr="001B3C9F">
        <w:rPr>
          <w:rFonts w:asciiTheme="majorHAnsi" w:hAnsiTheme="majorHAnsi" w:cstheme="majorHAnsi"/>
          <w:iCs/>
          <w:szCs w:val="22"/>
          <w:u w:val="single"/>
        </w:rPr>
        <w:t>B</w:t>
      </w:r>
      <w:r w:rsidR="00795632" w:rsidRPr="001B3C9F">
        <w:rPr>
          <w:rFonts w:asciiTheme="majorHAnsi" w:hAnsiTheme="majorHAnsi" w:cstheme="majorHAnsi"/>
          <w:iCs/>
          <w:szCs w:val="22"/>
          <w:u w:val="single"/>
        </w:rPr>
        <w:t>ILLBOARD</w:t>
      </w:r>
      <w:r w:rsidR="002462B4" w:rsidRPr="001B3C9F">
        <w:rPr>
          <w:rFonts w:asciiTheme="majorHAnsi" w:hAnsiTheme="majorHAnsi" w:cstheme="majorHAnsi"/>
          <w:i/>
          <w:iCs/>
          <w:szCs w:val="22"/>
        </w:rPr>
        <w:t>’s</w:t>
      </w:r>
      <w:r w:rsidR="002462B4" w:rsidRPr="001B3C9F">
        <w:rPr>
          <w:rFonts w:asciiTheme="majorHAnsi" w:hAnsiTheme="majorHAnsi" w:cstheme="majorHAnsi"/>
          <w:szCs w:val="22"/>
        </w:rPr>
        <w:t xml:space="preserve"> ‘Hard Rock Albums’ chart, </w:t>
      </w:r>
      <w:r w:rsidR="004C3119" w:rsidRPr="001B3C9F">
        <w:rPr>
          <w:rFonts w:asciiTheme="majorHAnsi" w:hAnsiTheme="majorHAnsi" w:cstheme="majorHAnsi"/>
          <w:szCs w:val="22"/>
        </w:rPr>
        <w:t xml:space="preserve">a first for a </w:t>
      </w:r>
      <w:r w:rsidR="002462B4" w:rsidRPr="001B3C9F">
        <w:rPr>
          <w:rFonts w:asciiTheme="majorHAnsi" w:hAnsiTheme="majorHAnsi" w:cstheme="majorHAnsi"/>
          <w:szCs w:val="22"/>
        </w:rPr>
        <w:t xml:space="preserve">French band.  </w:t>
      </w:r>
      <w:hyperlink r:id="rId17" w:history="1">
        <w:r w:rsidR="002462B4" w:rsidRPr="001B3C9F">
          <w:rPr>
            <w:rStyle w:val="Hyperlink"/>
            <w:rFonts w:asciiTheme="majorHAnsi" w:hAnsiTheme="majorHAnsi" w:cstheme="majorHAnsi"/>
            <w:i/>
            <w:szCs w:val="22"/>
          </w:rPr>
          <w:t>MAGMA</w:t>
        </w:r>
      </w:hyperlink>
      <w:r w:rsidR="002462B4" w:rsidRPr="001B3C9F">
        <w:rPr>
          <w:rFonts w:asciiTheme="majorHAnsi" w:hAnsiTheme="majorHAnsi" w:cstheme="majorHAnsi"/>
          <w:szCs w:val="22"/>
        </w:rPr>
        <w:t xml:space="preserve"> also asserted itself as one of the most acclaimed albums of 2016, earning </w:t>
      </w:r>
      <w:r w:rsidR="00795632" w:rsidRPr="001B3C9F">
        <w:rPr>
          <w:rFonts w:asciiTheme="majorHAnsi" w:hAnsiTheme="majorHAnsi" w:cstheme="majorHAnsi"/>
          <w:szCs w:val="22"/>
          <w:u w:val="single"/>
        </w:rPr>
        <w:t>METAL HAMMER</w:t>
      </w:r>
      <w:r w:rsidR="002462B4" w:rsidRPr="001B3C9F">
        <w:rPr>
          <w:rFonts w:asciiTheme="majorHAnsi" w:hAnsiTheme="majorHAnsi" w:cstheme="majorHAnsi"/>
          <w:szCs w:val="22"/>
        </w:rPr>
        <w:t xml:space="preserve">’s coveted “Album of the Year” title while also landing on </w:t>
      </w:r>
      <w:r w:rsidR="002462B4" w:rsidRPr="001B3C9F">
        <w:rPr>
          <w:rFonts w:asciiTheme="majorHAnsi" w:hAnsiTheme="majorHAnsi" w:cstheme="majorHAnsi"/>
          <w:szCs w:val="22"/>
          <w:u w:val="single"/>
        </w:rPr>
        <w:t>R</w:t>
      </w:r>
      <w:r w:rsidR="00795632" w:rsidRPr="001B3C9F">
        <w:rPr>
          <w:rFonts w:asciiTheme="majorHAnsi" w:hAnsiTheme="majorHAnsi" w:cstheme="majorHAnsi"/>
          <w:szCs w:val="22"/>
          <w:u w:val="single"/>
        </w:rPr>
        <w:t>OLLING STONE</w:t>
      </w:r>
      <w:r w:rsidR="002462B4" w:rsidRPr="001B3C9F">
        <w:rPr>
          <w:rFonts w:asciiTheme="majorHAnsi" w:hAnsiTheme="majorHAnsi" w:cstheme="majorHAnsi"/>
          <w:szCs w:val="22"/>
        </w:rPr>
        <w:t xml:space="preserve">’s “Top 20 Metal Albums of 2016,” </w:t>
      </w:r>
      <w:r w:rsidR="008C055C" w:rsidRPr="001B3C9F">
        <w:rPr>
          <w:rFonts w:asciiTheme="majorHAnsi" w:hAnsiTheme="majorHAnsi" w:cstheme="majorHAnsi"/>
          <w:szCs w:val="22"/>
        </w:rPr>
        <w:t xml:space="preserve">and </w:t>
      </w:r>
      <w:r w:rsidR="002462B4" w:rsidRPr="001B3C9F">
        <w:rPr>
          <w:rFonts w:asciiTheme="majorHAnsi" w:hAnsiTheme="majorHAnsi" w:cstheme="majorHAnsi"/>
          <w:szCs w:val="22"/>
          <w:u w:val="single"/>
        </w:rPr>
        <w:t>C</w:t>
      </w:r>
      <w:r w:rsidR="008C055C" w:rsidRPr="001B3C9F">
        <w:rPr>
          <w:rFonts w:asciiTheme="majorHAnsi" w:hAnsiTheme="majorHAnsi" w:cstheme="majorHAnsi"/>
          <w:szCs w:val="22"/>
          <w:u w:val="single"/>
        </w:rPr>
        <w:t>ONSEQUENCE OF SOUNDS</w:t>
      </w:r>
      <w:r w:rsidR="002462B4" w:rsidRPr="001B3C9F">
        <w:rPr>
          <w:rFonts w:asciiTheme="majorHAnsi" w:hAnsiTheme="majorHAnsi" w:cstheme="majorHAnsi"/>
          <w:szCs w:val="22"/>
        </w:rPr>
        <w:t>’s “Top 50 Albums of 2016” / “Top 10 Metal Albums of 2016” lists</w:t>
      </w:r>
      <w:r w:rsidR="003833E7" w:rsidRPr="001B3C9F">
        <w:rPr>
          <w:rFonts w:asciiTheme="majorHAnsi" w:hAnsiTheme="majorHAnsi" w:cstheme="majorHAnsi"/>
          <w:szCs w:val="22"/>
        </w:rPr>
        <w:t>.</w:t>
      </w:r>
    </w:p>
    <w:p w14:paraId="094E483D" w14:textId="77777777" w:rsidR="003833E7" w:rsidRPr="001B3C9F" w:rsidRDefault="003833E7" w:rsidP="001B3C9F">
      <w:pPr>
        <w:pStyle w:val="PlainText"/>
        <w:spacing w:line="276" w:lineRule="auto"/>
        <w:jc w:val="both"/>
        <w:rPr>
          <w:rFonts w:asciiTheme="majorHAnsi" w:hAnsiTheme="majorHAnsi" w:cstheme="majorHAnsi"/>
          <w:szCs w:val="22"/>
        </w:rPr>
      </w:pPr>
    </w:p>
    <w:p w14:paraId="77D3DF46" w14:textId="5F5AC6F9" w:rsidR="006B0847" w:rsidRPr="001B3C9F" w:rsidRDefault="00E67193" w:rsidP="001B3C9F">
      <w:pPr>
        <w:pStyle w:val="PlainText"/>
        <w:spacing w:line="276" w:lineRule="auto"/>
        <w:jc w:val="both"/>
        <w:rPr>
          <w:rFonts w:asciiTheme="majorHAnsi" w:hAnsiTheme="majorHAnsi" w:cstheme="majorHAnsi"/>
          <w:szCs w:val="22"/>
        </w:rPr>
      </w:pPr>
      <w:r>
        <w:rPr>
          <w:rFonts w:asciiTheme="majorHAnsi" w:hAnsiTheme="majorHAnsi" w:cstheme="majorHAnsi"/>
          <w:szCs w:val="22"/>
        </w:rPr>
        <w:t>Gojira’s</w:t>
      </w:r>
      <w:r w:rsidR="00135DAE">
        <w:rPr>
          <w:rFonts w:asciiTheme="majorHAnsi" w:hAnsiTheme="majorHAnsi" w:cstheme="majorHAnsi"/>
          <w:szCs w:val="22"/>
        </w:rPr>
        <w:t xml:space="preserve"> </w:t>
      </w:r>
      <w:r w:rsidR="00601812">
        <w:rPr>
          <w:rFonts w:asciiTheme="majorHAnsi" w:hAnsiTheme="majorHAnsi" w:cstheme="majorHAnsi"/>
          <w:szCs w:val="22"/>
        </w:rPr>
        <w:t>widely</w:t>
      </w:r>
      <w:r w:rsidR="00601812" w:rsidRPr="001B3C9F">
        <w:rPr>
          <w:rFonts w:asciiTheme="majorHAnsi" w:hAnsiTheme="majorHAnsi" w:cstheme="majorHAnsi"/>
          <w:szCs w:val="22"/>
        </w:rPr>
        <w:t xml:space="preserve"> anticipated</w:t>
      </w:r>
      <w:r w:rsidR="006B0847" w:rsidRPr="001B3C9F">
        <w:rPr>
          <w:rFonts w:asciiTheme="majorHAnsi" w:hAnsiTheme="majorHAnsi" w:cstheme="majorHAnsi"/>
          <w:szCs w:val="22"/>
        </w:rPr>
        <w:t xml:space="preserve"> tour </w:t>
      </w:r>
      <w:r w:rsidR="009424BE">
        <w:rPr>
          <w:rFonts w:asciiTheme="majorHAnsi" w:hAnsiTheme="majorHAnsi" w:cstheme="majorHAnsi"/>
          <w:szCs w:val="22"/>
        </w:rPr>
        <w:t xml:space="preserve">dates </w:t>
      </w:r>
      <w:r w:rsidR="006B0847" w:rsidRPr="001B3C9F">
        <w:rPr>
          <w:rFonts w:asciiTheme="majorHAnsi" w:hAnsiTheme="majorHAnsi" w:cstheme="majorHAnsi"/>
          <w:szCs w:val="22"/>
        </w:rPr>
        <w:t xml:space="preserve">supporting </w:t>
      </w:r>
      <w:r w:rsidR="006B0847" w:rsidRPr="001B3C9F">
        <w:rPr>
          <w:rFonts w:asciiTheme="majorHAnsi" w:hAnsiTheme="majorHAnsi" w:cstheme="majorHAnsi"/>
          <w:bCs/>
          <w:szCs w:val="22"/>
        </w:rPr>
        <w:t>Deftones</w:t>
      </w:r>
      <w:r w:rsidR="006B0847" w:rsidRPr="001B3C9F">
        <w:rPr>
          <w:rFonts w:asciiTheme="majorHAnsi" w:hAnsiTheme="majorHAnsi" w:cstheme="majorHAnsi"/>
          <w:szCs w:val="22"/>
        </w:rPr>
        <w:t xml:space="preserve"> ha</w:t>
      </w:r>
      <w:r w:rsidR="009424BE">
        <w:rPr>
          <w:rFonts w:asciiTheme="majorHAnsi" w:hAnsiTheme="majorHAnsi" w:cstheme="majorHAnsi"/>
          <w:szCs w:val="22"/>
        </w:rPr>
        <w:t>ve</w:t>
      </w:r>
      <w:r w:rsidR="006B0847" w:rsidRPr="001B3C9F">
        <w:rPr>
          <w:rFonts w:asciiTheme="majorHAnsi" w:hAnsiTheme="majorHAnsi" w:cstheme="majorHAnsi"/>
          <w:szCs w:val="22"/>
        </w:rPr>
        <w:t xml:space="preserve"> been rescheduled for 2021. </w:t>
      </w:r>
      <w:r w:rsidR="00135DAE">
        <w:rPr>
          <w:rFonts w:asciiTheme="majorHAnsi" w:hAnsiTheme="majorHAnsi" w:cstheme="majorHAnsi"/>
          <w:szCs w:val="22"/>
        </w:rPr>
        <w:t>Che</w:t>
      </w:r>
      <w:r w:rsidR="006B0847" w:rsidRPr="001B3C9F">
        <w:rPr>
          <w:rFonts w:asciiTheme="majorHAnsi" w:hAnsiTheme="majorHAnsi" w:cstheme="majorHAnsi"/>
          <w:szCs w:val="22"/>
        </w:rPr>
        <w:t>ck out the dates below</w:t>
      </w:r>
      <w:r w:rsidR="00135DAE">
        <w:rPr>
          <w:rFonts w:asciiTheme="majorHAnsi" w:hAnsiTheme="majorHAnsi" w:cstheme="majorHAnsi"/>
          <w:szCs w:val="22"/>
        </w:rPr>
        <w:t>,</w:t>
      </w:r>
      <w:r w:rsidR="006B0847" w:rsidRPr="001B3C9F">
        <w:rPr>
          <w:rFonts w:asciiTheme="majorHAnsi" w:hAnsiTheme="majorHAnsi" w:cstheme="majorHAnsi"/>
          <w:szCs w:val="22"/>
        </w:rPr>
        <w:t xml:space="preserve"> and for more</w:t>
      </w:r>
      <w:r w:rsidR="00135DAE">
        <w:rPr>
          <w:rFonts w:asciiTheme="majorHAnsi" w:hAnsiTheme="majorHAnsi" w:cstheme="majorHAnsi"/>
          <w:szCs w:val="22"/>
        </w:rPr>
        <w:t xml:space="preserve"> information on Gojira’s international live schedule</w:t>
      </w:r>
      <w:r w:rsidR="006B0847" w:rsidRPr="001B3C9F">
        <w:rPr>
          <w:rFonts w:asciiTheme="majorHAnsi" w:hAnsiTheme="majorHAnsi" w:cstheme="majorHAnsi"/>
          <w:szCs w:val="22"/>
        </w:rPr>
        <w:t xml:space="preserve"> visit </w:t>
      </w:r>
      <w:hyperlink r:id="rId18" w:history="1">
        <w:r w:rsidR="006B0847" w:rsidRPr="001B3C9F">
          <w:rPr>
            <w:rStyle w:val="Hyperlink"/>
            <w:rFonts w:asciiTheme="majorHAnsi" w:hAnsiTheme="majorHAnsi" w:cstheme="majorHAnsi"/>
            <w:szCs w:val="22"/>
          </w:rPr>
          <w:t>www.gojira-music.com</w:t>
        </w:r>
      </w:hyperlink>
      <w:r w:rsidR="006B0847" w:rsidRPr="001B3C9F">
        <w:rPr>
          <w:rFonts w:asciiTheme="majorHAnsi" w:hAnsiTheme="majorHAnsi" w:cstheme="majorHAnsi"/>
          <w:szCs w:val="22"/>
        </w:rPr>
        <w:t xml:space="preserve">. </w:t>
      </w:r>
    </w:p>
    <w:p w14:paraId="1AFA235E" w14:textId="092B9B14" w:rsidR="006B0847" w:rsidRDefault="006B0847" w:rsidP="00E47B8F">
      <w:pPr>
        <w:spacing w:line="276" w:lineRule="auto"/>
        <w:jc w:val="both"/>
        <w:rPr>
          <w:rFonts w:asciiTheme="majorHAnsi" w:hAnsiTheme="majorHAnsi" w:cstheme="majorHAnsi"/>
          <w:sz w:val="22"/>
          <w:szCs w:val="22"/>
        </w:rPr>
      </w:pPr>
    </w:p>
    <w:p w14:paraId="68E8FE25" w14:textId="5B539CAA" w:rsidR="006B0847" w:rsidRPr="00BC56C5" w:rsidRDefault="00BC56C5" w:rsidP="00BC56C5">
      <w:pPr>
        <w:pStyle w:val="NoSpacing"/>
        <w:rPr>
          <w:rFonts w:asciiTheme="majorHAnsi" w:hAnsiTheme="majorHAnsi" w:cstheme="majorHAnsi"/>
          <w:b/>
          <w:bCs/>
          <w:sz w:val="28"/>
          <w:szCs w:val="28"/>
        </w:rPr>
      </w:pPr>
      <w:r w:rsidRPr="00BC56C5">
        <w:rPr>
          <w:rFonts w:asciiTheme="majorHAnsi" w:hAnsiTheme="majorHAnsi" w:cstheme="majorHAnsi"/>
          <w:b/>
          <w:bCs/>
          <w:sz w:val="28"/>
          <w:szCs w:val="28"/>
        </w:rPr>
        <w:t>GOJIRA</w:t>
      </w:r>
    </w:p>
    <w:p w14:paraId="31ADFDA6" w14:textId="2EC4F58E" w:rsidR="00BC56C5" w:rsidRDefault="00BC56C5" w:rsidP="00BC56C5">
      <w:pPr>
        <w:pStyle w:val="NoSpacing"/>
        <w:rPr>
          <w:rFonts w:asciiTheme="majorHAnsi" w:hAnsiTheme="majorHAnsi" w:cstheme="majorHAnsi"/>
          <w:b/>
          <w:bCs/>
          <w:i/>
          <w:iCs/>
        </w:rPr>
      </w:pPr>
      <w:r w:rsidRPr="00BC56C5">
        <w:rPr>
          <w:rFonts w:asciiTheme="majorHAnsi" w:hAnsiTheme="majorHAnsi" w:cstheme="majorHAnsi"/>
          <w:b/>
          <w:bCs/>
          <w:i/>
          <w:iCs/>
        </w:rPr>
        <w:t>FORTITUDE</w:t>
      </w:r>
    </w:p>
    <w:p w14:paraId="550D1AEE" w14:textId="77777777" w:rsidR="00A80121" w:rsidRPr="00A80121" w:rsidRDefault="00A80121" w:rsidP="00BC56C5">
      <w:pPr>
        <w:pStyle w:val="NoSpacing"/>
        <w:rPr>
          <w:rFonts w:asciiTheme="majorHAnsi" w:hAnsiTheme="majorHAnsi" w:cstheme="majorHAnsi"/>
          <w:b/>
          <w:bCs/>
          <w:i/>
          <w:iCs/>
          <w:sz w:val="8"/>
          <w:szCs w:val="8"/>
        </w:rPr>
      </w:pPr>
    </w:p>
    <w:p w14:paraId="0FDDB304" w14:textId="651A944F" w:rsidR="00BC56C5" w:rsidRDefault="00741D52" w:rsidP="00E47B8F">
      <w:pPr>
        <w:spacing w:line="276" w:lineRule="auto"/>
        <w:jc w:val="both"/>
        <w:rPr>
          <w:rFonts w:asciiTheme="majorHAnsi" w:hAnsiTheme="majorHAnsi" w:cstheme="majorHAnsi"/>
          <w:b/>
          <w:bCs/>
          <w:sz w:val="22"/>
          <w:szCs w:val="22"/>
        </w:rPr>
      </w:pPr>
      <w:r>
        <w:rPr>
          <w:rFonts w:asciiTheme="majorHAnsi" w:hAnsiTheme="majorHAnsi" w:cstheme="majorHAnsi"/>
          <w:b/>
          <w:bCs/>
          <w:noProof/>
          <w:sz w:val="22"/>
          <w:szCs w:val="22"/>
        </w:rPr>
        <w:drawing>
          <wp:inline distT="0" distB="0" distL="0" distR="0" wp14:anchorId="47B89595" wp14:editId="55CCD4E9">
            <wp:extent cx="4124325" cy="4124325"/>
            <wp:effectExtent l="0" t="0" r="9525" b="952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9"/>
                    <a:stretch>
                      <a:fillRect/>
                    </a:stretch>
                  </pic:blipFill>
                  <pic:spPr>
                    <a:xfrm>
                      <a:off x="0" y="0"/>
                      <a:ext cx="4126134" cy="4126134"/>
                    </a:xfrm>
                    <a:prstGeom prst="rect">
                      <a:avLst/>
                    </a:prstGeom>
                  </pic:spPr>
                </pic:pic>
              </a:graphicData>
            </a:graphic>
          </wp:inline>
        </w:drawing>
      </w:r>
    </w:p>
    <w:p w14:paraId="223D91E5" w14:textId="3C6FF98A" w:rsidR="00393157" w:rsidRPr="00A80121" w:rsidRDefault="00A80121" w:rsidP="00E47B8F">
      <w:pPr>
        <w:spacing w:line="276" w:lineRule="auto"/>
        <w:jc w:val="both"/>
        <w:rPr>
          <w:rFonts w:asciiTheme="majorHAnsi" w:hAnsiTheme="majorHAnsi" w:cstheme="majorHAnsi"/>
          <w:b/>
          <w:bCs/>
          <w:sz w:val="18"/>
          <w:szCs w:val="18"/>
        </w:rPr>
      </w:pPr>
      <w:r>
        <w:rPr>
          <w:rFonts w:asciiTheme="majorHAnsi" w:hAnsiTheme="majorHAnsi" w:cstheme="majorHAnsi"/>
          <w:b/>
          <w:bCs/>
          <w:sz w:val="18"/>
          <w:szCs w:val="18"/>
        </w:rPr>
        <w:t xml:space="preserve">ALBUM </w:t>
      </w:r>
      <w:r w:rsidRPr="00A80121">
        <w:rPr>
          <w:rFonts w:asciiTheme="majorHAnsi" w:hAnsiTheme="majorHAnsi" w:cstheme="majorHAnsi"/>
          <w:b/>
          <w:bCs/>
          <w:sz w:val="18"/>
          <w:szCs w:val="18"/>
        </w:rPr>
        <w:t>ARTWORK BY JOE DUPLANTIER</w:t>
      </w:r>
    </w:p>
    <w:p w14:paraId="189AB9D8" w14:textId="77777777" w:rsidR="00A80121" w:rsidRPr="00A80121" w:rsidRDefault="00A80121" w:rsidP="00E47B8F">
      <w:pPr>
        <w:spacing w:line="276" w:lineRule="auto"/>
        <w:jc w:val="both"/>
        <w:rPr>
          <w:rFonts w:asciiTheme="majorHAnsi" w:hAnsiTheme="majorHAnsi" w:cstheme="majorHAnsi"/>
          <w:sz w:val="8"/>
          <w:szCs w:val="8"/>
        </w:rPr>
      </w:pPr>
    </w:p>
    <w:p w14:paraId="478525BE" w14:textId="1A7C699D"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“Born For One Thing”</w:t>
      </w:r>
    </w:p>
    <w:p w14:paraId="765D321B" w14:textId="1F485D9D"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“Amazonia”</w:t>
      </w:r>
    </w:p>
    <w:p w14:paraId="079CD8DE" w14:textId="35B37DA7"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lastRenderedPageBreak/>
        <w:t>“Another World”</w:t>
      </w:r>
    </w:p>
    <w:p w14:paraId="41E82F35" w14:textId="55374633"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“Hold On”</w:t>
      </w:r>
    </w:p>
    <w:p w14:paraId="448CFE93" w14:textId="5B7FF83D"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“New Found”</w:t>
      </w:r>
    </w:p>
    <w:p w14:paraId="57632821" w14:textId="73855687"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“Fortitude”</w:t>
      </w:r>
    </w:p>
    <w:p w14:paraId="5D557F50" w14:textId="4C4FAC36"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“The Chant”</w:t>
      </w:r>
    </w:p>
    <w:p w14:paraId="278E7B05" w14:textId="0D7D0647"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“Sphinx”</w:t>
      </w:r>
    </w:p>
    <w:p w14:paraId="10667C81" w14:textId="1853E838"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“Into The Storm”</w:t>
      </w:r>
    </w:p>
    <w:p w14:paraId="660066F0" w14:textId="69CDA8A1" w:rsid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“The Trails”</w:t>
      </w:r>
    </w:p>
    <w:p w14:paraId="11CB08ED" w14:textId="46A25FC0" w:rsidR="006B0847" w:rsidRPr="006B0847" w:rsidRDefault="006B0847" w:rsidP="006B0847">
      <w:pPr>
        <w:pStyle w:val="ListParagraph"/>
        <w:numPr>
          <w:ilvl w:val="0"/>
          <w:numId w:val="1"/>
        </w:numPr>
        <w:spacing w:line="276" w:lineRule="auto"/>
        <w:jc w:val="both"/>
        <w:rPr>
          <w:rFonts w:asciiTheme="majorHAnsi" w:hAnsiTheme="majorHAnsi" w:cstheme="majorHAnsi"/>
          <w:sz w:val="22"/>
          <w:szCs w:val="22"/>
        </w:rPr>
      </w:pPr>
      <w:r>
        <w:rPr>
          <w:rFonts w:asciiTheme="majorHAnsi" w:hAnsiTheme="majorHAnsi" w:cstheme="majorHAnsi"/>
          <w:sz w:val="22"/>
          <w:szCs w:val="22"/>
        </w:rPr>
        <w:t>“Grind”</w:t>
      </w:r>
    </w:p>
    <w:p w14:paraId="60777440" w14:textId="61B399A8" w:rsidR="009F5E75" w:rsidRPr="00231C5F" w:rsidRDefault="009F5E75" w:rsidP="00330501">
      <w:pPr>
        <w:spacing w:line="276" w:lineRule="auto"/>
        <w:jc w:val="both"/>
        <w:rPr>
          <w:rFonts w:asciiTheme="majorHAnsi" w:hAnsiTheme="majorHAnsi" w:cstheme="majorHAnsi"/>
          <w:sz w:val="22"/>
          <w:szCs w:val="22"/>
        </w:rPr>
      </w:pPr>
    </w:p>
    <w:p w14:paraId="273DB3FB" w14:textId="5E6A2892" w:rsidR="00FC704A" w:rsidRPr="00BC56C5" w:rsidRDefault="00E47B8F" w:rsidP="00FC704A">
      <w:pPr>
        <w:spacing w:line="276" w:lineRule="auto"/>
        <w:jc w:val="both"/>
        <w:rPr>
          <w:rFonts w:asciiTheme="majorHAnsi" w:hAnsiTheme="majorHAnsi" w:cstheme="majorHAnsi"/>
          <w:b/>
          <w:bCs/>
        </w:rPr>
      </w:pPr>
      <w:r w:rsidRPr="00BC56C5">
        <w:rPr>
          <w:rFonts w:asciiTheme="majorHAnsi" w:hAnsiTheme="majorHAnsi" w:cstheme="majorHAnsi"/>
          <w:b/>
          <w:bCs/>
        </w:rPr>
        <w:t xml:space="preserve">2021 </w:t>
      </w:r>
      <w:r w:rsidR="009F5E75" w:rsidRPr="00BC56C5">
        <w:rPr>
          <w:rFonts w:asciiTheme="majorHAnsi" w:hAnsiTheme="majorHAnsi" w:cstheme="majorHAnsi"/>
          <w:b/>
          <w:bCs/>
        </w:rPr>
        <w:t>TOUR DATES:</w:t>
      </w:r>
    </w:p>
    <w:p w14:paraId="218C3102" w14:textId="14A4B3E8" w:rsidR="0045158C" w:rsidRDefault="00FC704A" w:rsidP="005910A2">
      <w:pPr>
        <w:rPr>
          <w:rFonts w:asciiTheme="majorHAnsi" w:hAnsiTheme="majorHAnsi" w:cstheme="majorHAnsi"/>
          <w:sz w:val="22"/>
          <w:szCs w:val="22"/>
        </w:rPr>
      </w:pPr>
      <w:r w:rsidRPr="00231C5F">
        <w:rPr>
          <w:rFonts w:asciiTheme="majorHAnsi" w:hAnsiTheme="majorHAnsi" w:cstheme="majorHAnsi"/>
          <w:color w:val="000000"/>
          <w:sz w:val="22"/>
          <w:szCs w:val="22"/>
          <w:shd w:val="clear" w:color="auto" w:fill="FFFFFF"/>
        </w:rPr>
        <w:t xml:space="preserve">August 12 </w:t>
      </w:r>
      <w:r w:rsidRPr="00231C5F">
        <w:rPr>
          <w:rFonts w:asciiTheme="majorHAnsi" w:hAnsiTheme="majorHAnsi" w:cstheme="majorHAnsi"/>
          <w:color w:val="000000"/>
          <w:sz w:val="22"/>
          <w:szCs w:val="22"/>
          <w:shd w:val="clear" w:color="auto" w:fill="FFFFFF"/>
        </w:rPr>
        <w:softHyphen/>
        <w:t>– Minneapolis, MN @ The Armory</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14 – Milwaukee, WI @ Eagles Ballroom</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15 – Sterling Heights, MI @ Michigan Lottery Amphitheatre at Freedom Hill</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17 – Chicago, IL @ Huntington Bank Pavilion</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19 – Toronto, ON, Canada @ RBC Echo Beach</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20 – Laval, QC, Canada @ Place Bell</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21 – Uncasville, CT @ Mohegan Sun Arena</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23 – Boston, MA @ Agganis Arena</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24 – New York, NY @ The Rooftop at Pier 17</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27 – Philadelphia, PA @ The Met Philadelphia</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28 – Asbury Park, NJ @ Stone Pony Summerstage</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29 – Washington, DC @ The Anthem</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August 31 – Pittsburgh, PA @ Petersen Events Center, University of Pittsburgh</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2 – Indianapolis, IN @ Amphitheater at White River State Park</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3 – Nashville, TN @ Nashville Municipal Auditorium</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4 – Atlanta, GA @ Cadence Bank Amphitheatre at Chastain Park</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6 – Irving, TX @ The Pavilion at Toyota Music Factory</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7 – Houston, TX @ White Oak Music Hall</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8 – San Antonio, TX @ AT&amp;T Center</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10 – Denver, CO @ Pepsi Center</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11 – Albuquerque, NM @ Isleta Amphitheatre</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14 – Phoenix, AZ @ Arizona Federal Theatre</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17 – Los Angeles, CA @ Greek Theatre</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18 – San Francisco, CA @ Bill Graham Civic Auditorium</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21 – Seattle, WA @ WAMU Theater</w:t>
      </w:r>
      <w:r w:rsidRPr="00231C5F">
        <w:rPr>
          <w:rFonts w:asciiTheme="majorHAnsi" w:hAnsiTheme="majorHAnsi" w:cstheme="majorHAnsi"/>
          <w:color w:val="000000"/>
          <w:sz w:val="22"/>
          <w:szCs w:val="22"/>
        </w:rPr>
        <w:br/>
      </w:r>
      <w:r w:rsidRPr="00231C5F">
        <w:rPr>
          <w:rFonts w:asciiTheme="majorHAnsi" w:hAnsiTheme="majorHAnsi" w:cstheme="majorHAnsi"/>
          <w:color w:val="000000"/>
          <w:sz w:val="22"/>
          <w:szCs w:val="22"/>
          <w:shd w:val="clear" w:color="auto" w:fill="FFFFFF"/>
        </w:rPr>
        <w:t>September 22 – Portland, OR @ Theatre of the Clouds at Moda Center</w:t>
      </w:r>
    </w:p>
    <w:p w14:paraId="382EA798" w14:textId="77777777" w:rsidR="001B3C9F" w:rsidRPr="001B3C9F" w:rsidRDefault="001B3C9F" w:rsidP="001B3C9F">
      <w:pPr>
        <w:rPr>
          <w:rFonts w:asciiTheme="majorHAnsi" w:hAnsiTheme="majorHAnsi" w:cstheme="majorHAnsi"/>
          <w:sz w:val="22"/>
          <w:szCs w:val="22"/>
        </w:rPr>
      </w:pPr>
    </w:p>
    <w:p w14:paraId="70E03EF1" w14:textId="77777777" w:rsidR="001B3C9F" w:rsidRPr="001B3C9F" w:rsidRDefault="001B3C9F" w:rsidP="001B3C9F">
      <w:pPr>
        <w:jc w:val="both"/>
        <w:rPr>
          <w:rFonts w:asciiTheme="majorHAnsi" w:hAnsiTheme="majorHAnsi" w:cstheme="majorHAnsi"/>
          <w:sz w:val="22"/>
          <w:szCs w:val="22"/>
        </w:rPr>
      </w:pPr>
      <w:r w:rsidRPr="001B3C9F">
        <w:rPr>
          <w:rFonts w:asciiTheme="majorHAnsi" w:hAnsiTheme="majorHAnsi" w:cstheme="majorHAnsi"/>
          <w:b/>
          <w:bCs/>
          <w:sz w:val="22"/>
          <w:szCs w:val="22"/>
        </w:rPr>
        <w:t>About Gojira:</w:t>
      </w:r>
    </w:p>
    <w:p w14:paraId="65DBA3C0" w14:textId="32E62061" w:rsidR="001B3C9F" w:rsidRPr="001B3C9F" w:rsidRDefault="001B3C9F" w:rsidP="003D5323">
      <w:pPr>
        <w:spacing w:line="276" w:lineRule="auto"/>
        <w:jc w:val="both"/>
        <w:rPr>
          <w:rFonts w:asciiTheme="majorHAnsi" w:hAnsiTheme="majorHAnsi" w:cstheme="majorHAnsi"/>
          <w:sz w:val="22"/>
          <w:szCs w:val="22"/>
        </w:rPr>
      </w:pPr>
      <w:r w:rsidRPr="001B3C9F">
        <w:rPr>
          <w:rFonts w:asciiTheme="majorHAnsi" w:hAnsiTheme="majorHAnsi" w:cstheme="majorHAnsi"/>
          <w:sz w:val="22"/>
          <w:szCs w:val="22"/>
        </w:rPr>
        <w:t xml:space="preserve">Gojira treat heavy music as a living and breathing entity, morphing, transforming, and changing in each iteration. After 2016’s </w:t>
      </w:r>
      <w:r w:rsidRPr="001B3C9F">
        <w:rPr>
          <w:rFonts w:asciiTheme="majorHAnsi" w:hAnsiTheme="majorHAnsi" w:cstheme="majorHAnsi"/>
          <w:i/>
          <w:iCs/>
          <w:sz w:val="22"/>
          <w:szCs w:val="22"/>
        </w:rPr>
        <w:t>MAGMA</w:t>
      </w:r>
      <w:r w:rsidRPr="001B3C9F">
        <w:rPr>
          <w:rFonts w:asciiTheme="majorHAnsi" w:hAnsiTheme="majorHAnsi" w:cstheme="majorHAnsi"/>
          <w:sz w:val="22"/>
          <w:szCs w:val="22"/>
        </w:rPr>
        <w:t xml:space="preserve"> crashed the Top 25 of the </w:t>
      </w:r>
      <w:r w:rsidRPr="001B3C9F">
        <w:rPr>
          <w:rFonts w:asciiTheme="majorHAnsi" w:hAnsiTheme="majorHAnsi" w:cstheme="majorHAnsi"/>
          <w:i/>
          <w:iCs/>
          <w:sz w:val="22"/>
          <w:szCs w:val="22"/>
        </w:rPr>
        <w:t>Billboard</w:t>
      </w:r>
      <w:r w:rsidRPr="001B3C9F">
        <w:rPr>
          <w:rFonts w:asciiTheme="majorHAnsi" w:hAnsiTheme="majorHAnsi" w:cstheme="majorHAnsi"/>
          <w:sz w:val="22"/>
          <w:szCs w:val="22"/>
        </w:rPr>
        <w:t xml:space="preserve"> Top 200, the history-making French band garnered a pair of 2017 Grammy® nominations, including “Best Rock Album” and “Best Metal Performance” for “Silvera.” </w:t>
      </w:r>
      <w:r w:rsidRPr="001B3C9F">
        <w:rPr>
          <w:rFonts w:asciiTheme="majorHAnsi" w:hAnsiTheme="majorHAnsi" w:cstheme="majorHAnsi"/>
          <w:iCs/>
          <w:sz w:val="22"/>
          <w:szCs w:val="22"/>
          <w:u w:val="single"/>
        </w:rPr>
        <w:t>R</w:t>
      </w:r>
      <w:r>
        <w:rPr>
          <w:rFonts w:asciiTheme="majorHAnsi" w:hAnsiTheme="majorHAnsi" w:cstheme="majorHAnsi"/>
          <w:iCs/>
          <w:sz w:val="22"/>
          <w:szCs w:val="22"/>
          <w:u w:val="single"/>
        </w:rPr>
        <w:t>EVOLVER</w:t>
      </w:r>
      <w:r w:rsidRPr="001B3C9F">
        <w:rPr>
          <w:rFonts w:asciiTheme="majorHAnsi" w:hAnsiTheme="majorHAnsi" w:cstheme="majorHAnsi"/>
          <w:sz w:val="22"/>
          <w:szCs w:val="22"/>
        </w:rPr>
        <w:t xml:space="preserve"> cited its 2012 predecessor </w:t>
      </w:r>
      <w:r w:rsidRPr="001B3C9F">
        <w:rPr>
          <w:rFonts w:asciiTheme="majorHAnsi" w:hAnsiTheme="majorHAnsi" w:cstheme="majorHAnsi"/>
          <w:i/>
          <w:iCs/>
          <w:sz w:val="22"/>
          <w:szCs w:val="22"/>
        </w:rPr>
        <w:t>L’Enfant Sauvage</w:t>
      </w:r>
      <w:r w:rsidRPr="001B3C9F">
        <w:rPr>
          <w:rFonts w:asciiTheme="majorHAnsi" w:hAnsiTheme="majorHAnsi" w:cstheme="majorHAnsi"/>
          <w:sz w:val="22"/>
          <w:szCs w:val="22"/>
        </w:rPr>
        <w:t xml:space="preserve"> as #2 among the “25 Best Albums of the 2010s.” Meanwhile, </w:t>
      </w:r>
      <w:r w:rsidRPr="001B3C9F">
        <w:rPr>
          <w:rFonts w:asciiTheme="majorHAnsi" w:hAnsiTheme="majorHAnsi" w:cstheme="majorHAnsi"/>
          <w:iCs/>
          <w:sz w:val="22"/>
          <w:szCs w:val="22"/>
          <w:u w:val="single"/>
        </w:rPr>
        <w:t>R</w:t>
      </w:r>
      <w:r>
        <w:rPr>
          <w:rFonts w:asciiTheme="majorHAnsi" w:hAnsiTheme="majorHAnsi" w:cstheme="majorHAnsi"/>
          <w:iCs/>
          <w:sz w:val="22"/>
          <w:szCs w:val="22"/>
          <w:u w:val="single"/>
        </w:rPr>
        <w:t>OLLING STONE</w:t>
      </w:r>
      <w:r w:rsidRPr="001B3C9F">
        <w:rPr>
          <w:rFonts w:asciiTheme="majorHAnsi" w:hAnsiTheme="majorHAnsi" w:cstheme="majorHAnsi"/>
          <w:sz w:val="22"/>
          <w:szCs w:val="22"/>
        </w:rPr>
        <w:t xml:space="preserve"> named their 2005 breakthrough </w:t>
      </w:r>
      <w:r w:rsidRPr="001B3C9F">
        <w:rPr>
          <w:rFonts w:asciiTheme="majorHAnsi" w:hAnsiTheme="majorHAnsi" w:cstheme="majorHAnsi"/>
          <w:i/>
          <w:iCs/>
          <w:sz w:val="22"/>
          <w:szCs w:val="22"/>
        </w:rPr>
        <w:t>From Mars To Sirius</w:t>
      </w:r>
      <w:r w:rsidRPr="001B3C9F">
        <w:rPr>
          <w:rFonts w:asciiTheme="majorHAnsi" w:hAnsiTheme="majorHAnsi" w:cstheme="majorHAnsi"/>
          <w:sz w:val="22"/>
          <w:szCs w:val="22"/>
        </w:rPr>
        <w:t xml:space="preserve"> one of “The 100 Greatest Metal Albums of All Time.” Handpicked to open for Metallica by none other than frontman James Hetfield, they have toured with Slayer, Slipknot, and more in addition to headlining tours around the world. The group’s forthcoming seventh full-length album, </w:t>
      </w:r>
      <w:r w:rsidRPr="001B3C9F">
        <w:rPr>
          <w:rFonts w:asciiTheme="majorHAnsi" w:hAnsiTheme="majorHAnsi" w:cstheme="majorHAnsi"/>
          <w:i/>
          <w:iCs/>
          <w:sz w:val="22"/>
          <w:szCs w:val="22"/>
        </w:rPr>
        <w:t>Fortitude</w:t>
      </w:r>
      <w:r w:rsidRPr="001B3C9F">
        <w:rPr>
          <w:rFonts w:asciiTheme="majorHAnsi" w:hAnsiTheme="majorHAnsi" w:cstheme="majorHAnsi"/>
          <w:sz w:val="22"/>
          <w:szCs w:val="22"/>
        </w:rPr>
        <w:t>, undoubtedly sees them push the envelope as they change heavy music once again in 2021.</w:t>
      </w:r>
    </w:p>
    <w:p w14:paraId="1234C4C9" w14:textId="77777777" w:rsidR="001B3C9F" w:rsidRPr="00231C5F" w:rsidRDefault="001B3C9F" w:rsidP="005910A2">
      <w:pPr>
        <w:rPr>
          <w:rFonts w:asciiTheme="majorHAnsi" w:hAnsiTheme="majorHAnsi" w:cstheme="majorHAnsi"/>
          <w:sz w:val="22"/>
          <w:szCs w:val="22"/>
        </w:rPr>
      </w:pPr>
    </w:p>
    <w:p w14:paraId="7B2E9F4E" w14:textId="77777777" w:rsidR="00D60070" w:rsidRPr="00231C5F" w:rsidRDefault="00D60070" w:rsidP="00D60070">
      <w:pPr>
        <w:jc w:val="center"/>
        <w:rPr>
          <w:rFonts w:asciiTheme="majorHAnsi" w:hAnsiTheme="majorHAnsi" w:cstheme="majorHAnsi"/>
          <w:sz w:val="22"/>
          <w:szCs w:val="22"/>
        </w:rPr>
      </w:pPr>
      <w:r w:rsidRPr="00231C5F">
        <w:rPr>
          <w:rFonts w:asciiTheme="majorHAnsi" w:hAnsiTheme="majorHAnsi" w:cstheme="majorHAnsi"/>
          <w:sz w:val="22"/>
          <w:szCs w:val="22"/>
        </w:rPr>
        <w:t>###</w:t>
      </w:r>
    </w:p>
    <w:p w14:paraId="1DC81BDA" w14:textId="20E13803" w:rsidR="00D60070" w:rsidRPr="00231C5F" w:rsidRDefault="00D60070" w:rsidP="00F9384A">
      <w:pPr>
        <w:jc w:val="center"/>
        <w:rPr>
          <w:rFonts w:asciiTheme="majorHAnsi" w:hAnsiTheme="majorHAnsi" w:cstheme="majorHAnsi"/>
          <w:sz w:val="22"/>
          <w:szCs w:val="22"/>
        </w:rPr>
      </w:pPr>
    </w:p>
    <w:p w14:paraId="76A8E54D" w14:textId="24638C44" w:rsidR="00F0054E" w:rsidRPr="00231C5F" w:rsidRDefault="00F0054E" w:rsidP="00F0054E">
      <w:pPr>
        <w:jc w:val="center"/>
        <w:rPr>
          <w:rFonts w:asciiTheme="majorHAnsi" w:hAnsiTheme="majorHAnsi" w:cstheme="majorHAnsi"/>
          <w:b/>
          <w:sz w:val="22"/>
          <w:szCs w:val="22"/>
        </w:rPr>
      </w:pPr>
      <w:r w:rsidRPr="00231C5F">
        <w:rPr>
          <w:rFonts w:asciiTheme="majorHAnsi" w:hAnsiTheme="majorHAnsi" w:cstheme="majorHAnsi"/>
          <w:b/>
          <w:sz w:val="22"/>
          <w:szCs w:val="22"/>
        </w:rPr>
        <w:lastRenderedPageBreak/>
        <w:t xml:space="preserve">For </w:t>
      </w:r>
      <w:r w:rsidR="002462B4" w:rsidRPr="00231C5F">
        <w:rPr>
          <w:rFonts w:asciiTheme="majorHAnsi" w:hAnsiTheme="majorHAnsi" w:cstheme="majorHAnsi"/>
          <w:b/>
          <w:sz w:val="22"/>
          <w:szCs w:val="22"/>
        </w:rPr>
        <w:t xml:space="preserve">more </w:t>
      </w:r>
      <w:r w:rsidRPr="00231C5F">
        <w:rPr>
          <w:rFonts w:asciiTheme="majorHAnsi" w:hAnsiTheme="majorHAnsi" w:cstheme="majorHAnsi"/>
          <w:b/>
          <w:sz w:val="22"/>
          <w:szCs w:val="22"/>
        </w:rPr>
        <w:t>information</w:t>
      </w:r>
      <w:r w:rsidR="002462B4" w:rsidRPr="00231C5F">
        <w:rPr>
          <w:rFonts w:asciiTheme="majorHAnsi" w:hAnsiTheme="majorHAnsi" w:cstheme="majorHAnsi"/>
          <w:b/>
          <w:sz w:val="22"/>
          <w:szCs w:val="22"/>
        </w:rPr>
        <w:t xml:space="preserve"> on Gojira</w:t>
      </w:r>
      <w:r w:rsidRPr="00231C5F">
        <w:rPr>
          <w:rFonts w:asciiTheme="majorHAnsi" w:hAnsiTheme="majorHAnsi" w:cstheme="majorHAnsi"/>
          <w:b/>
          <w:sz w:val="22"/>
          <w:szCs w:val="22"/>
        </w:rPr>
        <w:t>, contact</w:t>
      </w:r>
      <w:r w:rsidR="000C2838" w:rsidRPr="00231C5F">
        <w:rPr>
          <w:rFonts w:asciiTheme="majorHAnsi" w:hAnsiTheme="majorHAnsi" w:cstheme="majorHAnsi"/>
          <w:b/>
          <w:sz w:val="22"/>
          <w:szCs w:val="22"/>
        </w:rPr>
        <w:t>:</w:t>
      </w:r>
    </w:p>
    <w:p w14:paraId="0F459186" w14:textId="5BF2AEC1" w:rsidR="00AA0C8F" w:rsidRPr="00231C5F" w:rsidRDefault="002462B4" w:rsidP="00F0054E">
      <w:pPr>
        <w:jc w:val="center"/>
        <w:rPr>
          <w:rFonts w:asciiTheme="majorHAnsi" w:hAnsiTheme="majorHAnsi" w:cstheme="majorHAnsi"/>
          <w:sz w:val="22"/>
          <w:szCs w:val="22"/>
        </w:rPr>
      </w:pPr>
      <w:r w:rsidRPr="00231C5F">
        <w:rPr>
          <w:rFonts w:asciiTheme="majorHAnsi" w:hAnsiTheme="majorHAnsi" w:cstheme="majorHAnsi"/>
          <w:sz w:val="22"/>
          <w:szCs w:val="22"/>
        </w:rPr>
        <w:t xml:space="preserve">Ross Anderson | </w:t>
      </w:r>
      <w:hyperlink r:id="rId20" w:history="1">
        <w:r w:rsidRPr="00231C5F">
          <w:rPr>
            <w:rStyle w:val="Hyperlink"/>
            <w:rFonts w:asciiTheme="majorHAnsi" w:hAnsiTheme="majorHAnsi" w:cstheme="majorHAnsi"/>
            <w:sz w:val="22"/>
            <w:szCs w:val="22"/>
          </w:rPr>
          <w:t>RossAnderson@Elektra.com</w:t>
        </w:r>
      </w:hyperlink>
      <w:r w:rsidRPr="00231C5F">
        <w:rPr>
          <w:rFonts w:asciiTheme="majorHAnsi" w:hAnsiTheme="majorHAnsi" w:cstheme="majorHAnsi"/>
          <w:sz w:val="22"/>
          <w:szCs w:val="22"/>
        </w:rPr>
        <w:t xml:space="preserve"> </w:t>
      </w:r>
    </w:p>
    <w:p w14:paraId="08270805" w14:textId="77777777" w:rsidR="00D60070" w:rsidRPr="00231C5F" w:rsidRDefault="00D60070" w:rsidP="00F0054E">
      <w:pPr>
        <w:jc w:val="center"/>
        <w:rPr>
          <w:rFonts w:asciiTheme="majorHAnsi" w:hAnsiTheme="majorHAnsi" w:cstheme="majorHAnsi"/>
          <w:sz w:val="22"/>
          <w:szCs w:val="22"/>
        </w:rPr>
      </w:pPr>
    </w:p>
    <w:p w14:paraId="4A49AB95" w14:textId="3C6D08AB" w:rsidR="00F0054E" w:rsidRPr="00231C5F" w:rsidRDefault="00A37CEA" w:rsidP="00F0054E">
      <w:pPr>
        <w:jc w:val="center"/>
        <w:rPr>
          <w:rFonts w:asciiTheme="majorHAnsi" w:hAnsiTheme="majorHAnsi" w:cstheme="majorHAnsi"/>
          <w:b/>
          <w:sz w:val="22"/>
          <w:szCs w:val="22"/>
        </w:rPr>
      </w:pPr>
      <w:r w:rsidRPr="00231C5F">
        <w:rPr>
          <w:rFonts w:asciiTheme="majorHAnsi" w:hAnsiTheme="majorHAnsi" w:cstheme="majorHAnsi"/>
          <w:b/>
          <w:sz w:val="22"/>
          <w:szCs w:val="22"/>
        </w:rPr>
        <w:t xml:space="preserve">Follow </w:t>
      </w:r>
      <w:r w:rsidR="002462B4" w:rsidRPr="00231C5F">
        <w:rPr>
          <w:rFonts w:asciiTheme="majorHAnsi" w:hAnsiTheme="majorHAnsi" w:cstheme="majorHAnsi"/>
          <w:b/>
          <w:sz w:val="22"/>
          <w:szCs w:val="22"/>
        </w:rPr>
        <w:t>Gojira</w:t>
      </w:r>
      <w:r w:rsidR="000C2838" w:rsidRPr="00231C5F">
        <w:rPr>
          <w:rFonts w:asciiTheme="majorHAnsi" w:hAnsiTheme="majorHAnsi" w:cstheme="majorHAnsi"/>
          <w:b/>
          <w:sz w:val="22"/>
          <w:szCs w:val="22"/>
        </w:rPr>
        <w:t>:</w:t>
      </w:r>
    </w:p>
    <w:p w14:paraId="1C070EBC" w14:textId="39275B43" w:rsidR="00A37CEA" w:rsidRPr="00231C5F" w:rsidRDefault="00A830D4" w:rsidP="00F0054E">
      <w:pPr>
        <w:jc w:val="center"/>
        <w:rPr>
          <w:rFonts w:asciiTheme="majorHAnsi" w:hAnsiTheme="majorHAnsi" w:cstheme="majorHAnsi"/>
          <w:sz w:val="22"/>
          <w:szCs w:val="22"/>
        </w:rPr>
      </w:pPr>
      <w:hyperlink r:id="rId21" w:history="1">
        <w:r w:rsidR="00A37CEA" w:rsidRPr="00231C5F">
          <w:rPr>
            <w:rStyle w:val="Hyperlink"/>
            <w:rFonts w:asciiTheme="majorHAnsi" w:hAnsiTheme="majorHAnsi" w:cstheme="majorHAnsi"/>
            <w:sz w:val="22"/>
            <w:szCs w:val="22"/>
          </w:rPr>
          <w:t>Official</w:t>
        </w:r>
      </w:hyperlink>
      <w:r w:rsidR="00A37CEA" w:rsidRPr="00231C5F">
        <w:rPr>
          <w:rFonts w:asciiTheme="majorHAnsi" w:hAnsiTheme="majorHAnsi" w:cstheme="majorHAnsi"/>
          <w:sz w:val="22"/>
          <w:szCs w:val="22"/>
        </w:rPr>
        <w:t xml:space="preserve"> | </w:t>
      </w:r>
      <w:hyperlink r:id="rId22" w:history="1">
        <w:r w:rsidR="00A37CEA" w:rsidRPr="00231C5F">
          <w:rPr>
            <w:rStyle w:val="Hyperlink"/>
            <w:rFonts w:asciiTheme="majorHAnsi" w:hAnsiTheme="majorHAnsi" w:cstheme="majorHAnsi"/>
            <w:sz w:val="22"/>
            <w:szCs w:val="22"/>
          </w:rPr>
          <w:t>Facebook</w:t>
        </w:r>
      </w:hyperlink>
      <w:r w:rsidR="00A37CEA" w:rsidRPr="00231C5F">
        <w:rPr>
          <w:rFonts w:asciiTheme="majorHAnsi" w:hAnsiTheme="majorHAnsi" w:cstheme="majorHAnsi"/>
          <w:sz w:val="22"/>
          <w:szCs w:val="22"/>
        </w:rPr>
        <w:t xml:space="preserve"> | </w:t>
      </w:r>
      <w:hyperlink r:id="rId23" w:history="1">
        <w:r w:rsidR="00A37CEA" w:rsidRPr="00231C5F">
          <w:rPr>
            <w:rStyle w:val="Hyperlink"/>
            <w:rFonts w:asciiTheme="majorHAnsi" w:hAnsiTheme="majorHAnsi" w:cstheme="majorHAnsi"/>
            <w:sz w:val="22"/>
            <w:szCs w:val="22"/>
          </w:rPr>
          <w:t>Instagram</w:t>
        </w:r>
      </w:hyperlink>
      <w:r w:rsidR="00A37CEA" w:rsidRPr="00231C5F">
        <w:rPr>
          <w:rFonts w:asciiTheme="majorHAnsi" w:hAnsiTheme="majorHAnsi" w:cstheme="majorHAnsi"/>
          <w:sz w:val="22"/>
          <w:szCs w:val="22"/>
        </w:rPr>
        <w:t xml:space="preserve"> | </w:t>
      </w:r>
      <w:hyperlink r:id="rId24" w:history="1">
        <w:r w:rsidR="00A37CEA" w:rsidRPr="00231C5F">
          <w:rPr>
            <w:rStyle w:val="Hyperlink"/>
            <w:rFonts w:asciiTheme="majorHAnsi" w:hAnsiTheme="majorHAnsi" w:cstheme="majorHAnsi"/>
            <w:sz w:val="22"/>
            <w:szCs w:val="22"/>
          </w:rPr>
          <w:t>Twitter</w:t>
        </w:r>
      </w:hyperlink>
      <w:r w:rsidR="00A37CEA" w:rsidRPr="00231C5F">
        <w:rPr>
          <w:rFonts w:asciiTheme="majorHAnsi" w:hAnsiTheme="majorHAnsi" w:cstheme="majorHAnsi"/>
          <w:sz w:val="22"/>
          <w:szCs w:val="22"/>
        </w:rPr>
        <w:t xml:space="preserve"> | </w:t>
      </w:r>
      <w:hyperlink r:id="rId25" w:history="1">
        <w:r w:rsidR="00A37CEA" w:rsidRPr="00231C5F">
          <w:rPr>
            <w:rStyle w:val="Hyperlink"/>
            <w:rFonts w:asciiTheme="majorHAnsi" w:hAnsiTheme="majorHAnsi" w:cstheme="majorHAnsi"/>
            <w:sz w:val="22"/>
            <w:szCs w:val="22"/>
          </w:rPr>
          <w:t>YouTube</w:t>
        </w:r>
      </w:hyperlink>
    </w:p>
    <w:p w14:paraId="3F14956A" w14:textId="77777777" w:rsidR="00A37CEA" w:rsidRPr="009E3E2D" w:rsidRDefault="00A37CEA" w:rsidP="00F0054E">
      <w:pPr>
        <w:jc w:val="center"/>
        <w:rPr>
          <w:rFonts w:ascii="Calibri" w:hAnsi="Calibri"/>
        </w:rPr>
      </w:pPr>
    </w:p>
    <w:p w14:paraId="35FB3BAD" w14:textId="3079CE0A" w:rsidR="00F0054E" w:rsidRPr="009E3E2D" w:rsidRDefault="002462B4" w:rsidP="003659FC">
      <w:pPr>
        <w:jc w:val="center"/>
        <w:rPr>
          <w:rFonts w:ascii="Calibri" w:hAnsi="Calibri"/>
        </w:rPr>
      </w:pPr>
      <w:r>
        <w:rPr>
          <w:rFonts w:ascii="Calibri" w:hAnsi="Calibri"/>
          <w:noProof/>
        </w:rPr>
        <w:drawing>
          <wp:inline distT="0" distB="0" distL="0" distR="0" wp14:anchorId="4BE2273B" wp14:editId="3A38B59D">
            <wp:extent cx="1419225" cy="368111"/>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newLogo.jpg"/>
                    <pic:cNvPicPr/>
                  </pic:nvPicPr>
                  <pic:blipFill>
                    <a:blip r:embed="rId26"/>
                    <a:stretch>
                      <a:fillRect/>
                    </a:stretch>
                  </pic:blipFill>
                  <pic:spPr>
                    <a:xfrm>
                      <a:off x="0" y="0"/>
                      <a:ext cx="1447601" cy="375471"/>
                    </a:xfrm>
                    <a:prstGeom prst="rect">
                      <a:avLst/>
                    </a:prstGeom>
                  </pic:spPr>
                </pic:pic>
              </a:graphicData>
            </a:graphic>
          </wp:inline>
        </w:drawing>
      </w:r>
    </w:p>
    <w:sectPr w:rsidR="00F0054E" w:rsidRPr="009E3E2D" w:rsidSect="00135DAE">
      <w:pgSz w:w="12240" w:h="15840"/>
      <w:pgMar w:top="360" w:right="1800" w:bottom="45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16456F"/>
    <w:multiLevelType w:val="hybridMultilevel"/>
    <w:tmpl w:val="9648E6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024"/>
    <w:rsid w:val="00026339"/>
    <w:rsid w:val="00037853"/>
    <w:rsid w:val="00054730"/>
    <w:rsid w:val="00054863"/>
    <w:rsid w:val="00057494"/>
    <w:rsid w:val="00061BDF"/>
    <w:rsid w:val="0006639B"/>
    <w:rsid w:val="000674E5"/>
    <w:rsid w:val="0007134A"/>
    <w:rsid w:val="000733C4"/>
    <w:rsid w:val="00074429"/>
    <w:rsid w:val="00082435"/>
    <w:rsid w:val="000911AF"/>
    <w:rsid w:val="000968CA"/>
    <w:rsid w:val="000977F6"/>
    <w:rsid w:val="000A5179"/>
    <w:rsid w:val="000C2838"/>
    <w:rsid w:val="000C30D2"/>
    <w:rsid w:val="000D3EA6"/>
    <w:rsid w:val="000E05BC"/>
    <w:rsid w:val="000E6C16"/>
    <w:rsid w:val="000F4D00"/>
    <w:rsid w:val="001026B1"/>
    <w:rsid w:val="00111E64"/>
    <w:rsid w:val="001147A0"/>
    <w:rsid w:val="00115C2E"/>
    <w:rsid w:val="001168DA"/>
    <w:rsid w:val="00126D5C"/>
    <w:rsid w:val="00135DAE"/>
    <w:rsid w:val="001467B3"/>
    <w:rsid w:val="0016748C"/>
    <w:rsid w:val="00187A2D"/>
    <w:rsid w:val="0019062A"/>
    <w:rsid w:val="001A2362"/>
    <w:rsid w:val="001B39F7"/>
    <w:rsid w:val="001B3AF4"/>
    <w:rsid w:val="001B3C9F"/>
    <w:rsid w:val="001B60C9"/>
    <w:rsid w:val="001C3F8A"/>
    <w:rsid w:val="001F5D52"/>
    <w:rsid w:val="0020159C"/>
    <w:rsid w:val="0020780A"/>
    <w:rsid w:val="00231C5F"/>
    <w:rsid w:val="00237232"/>
    <w:rsid w:val="00240AE5"/>
    <w:rsid w:val="002462B4"/>
    <w:rsid w:val="00255B99"/>
    <w:rsid w:val="002709C1"/>
    <w:rsid w:val="00277817"/>
    <w:rsid w:val="002A34D3"/>
    <w:rsid w:val="002B2F1B"/>
    <w:rsid w:val="002B7394"/>
    <w:rsid w:val="002C284D"/>
    <w:rsid w:val="002F02A0"/>
    <w:rsid w:val="002F4BAA"/>
    <w:rsid w:val="00302E78"/>
    <w:rsid w:val="00306985"/>
    <w:rsid w:val="0032406D"/>
    <w:rsid w:val="003265AA"/>
    <w:rsid w:val="00330501"/>
    <w:rsid w:val="003311FD"/>
    <w:rsid w:val="00335DD2"/>
    <w:rsid w:val="00364B7B"/>
    <w:rsid w:val="003659FC"/>
    <w:rsid w:val="003734F1"/>
    <w:rsid w:val="003833E7"/>
    <w:rsid w:val="00393157"/>
    <w:rsid w:val="003A251E"/>
    <w:rsid w:val="003A3ECA"/>
    <w:rsid w:val="003A6336"/>
    <w:rsid w:val="003A6B28"/>
    <w:rsid w:val="003A7166"/>
    <w:rsid w:val="003B4E9C"/>
    <w:rsid w:val="003B65F8"/>
    <w:rsid w:val="003B7AC5"/>
    <w:rsid w:val="003C0AF2"/>
    <w:rsid w:val="003C1E34"/>
    <w:rsid w:val="003C36BA"/>
    <w:rsid w:val="003C42B6"/>
    <w:rsid w:val="003C4E64"/>
    <w:rsid w:val="003D130E"/>
    <w:rsid w:val="003D4851"/>
    <w:rsid w:val="003D5323"/>
    <w:rsid w:val="003E734F"/>
    <w:rsid w:val="0040099F"/>
    <w:rsid w:val="00405B7F"/>
    <w:rsid w:val="00417D7C"/>
    <w:rsid w:val="00421377"/>
    <w:rsid w:val="00422F57"/>
    <w:rsid w:val="004246AF"/>
    <w:rsid w:val="00425E07"/>
    <w:rsid w:val="00434C6E"/>
    <w:rsid w:val="0045158C"/>
    <w:rsid w:val="00471FDB"/>
    <w:rsid w:val="00484285"/>
    <w:rsid w:val="0049445B"/>
    <w:rsid w:val="004960A4"/>
    <w:rsid w:val="004965C7"/>
    <w:rsid w:val="004A0A49"/>
    <w:rsid w:val="004C0436"/>
    <w:rsid w:val="004C3119"/>
    <w:rsid w:val="004D2F5A"/>
    <w:rsid w:val="004D3934"/>
    <w:rsid w:val="004E1769"/>
    <w:rsid w:val="004E6E7B"/>
    <w:rsid w:val="004F32ED"/>
    <w:rsid w:val="004F4635"/>
    <w:rsid w:val="005030C9"/>
    <w:rsid w:val="00511561"/>
    <w:rsid w:val="00516D28"/>
    <w:rsid w:val="00531505"/>
    <w:rsid w:val="005437B2"/>
    <w:rsid w:val="00546FE8"/>
    <w:rsid w:val="0057190B"/>
    <w:rsid w:val="0058750D"/>
    <w:rsid w:val="005910A2"/>
    <w:rsid w:val="005A0DE5"/>
    <w:rsid w:val="005F64FE"/>
    <w:rsid w:val="00601812"/>
    <w:rsid w:val="0061525D"/>
    <w:rsid w:val="00623BF7"/>
    <w:rsid w:val="006374B0"/>
    <w:rsid w:val="00662B0F"/>
    <w:rsid w:val="006661A5"/>
    <w:rsid w:val="00681DCF"/>
    <w:rsid w:val="00683C01"/>
    <w:rsid w:val="00684180"/>
    <w:rsid w:val="006B04BC"/>
    <w:rsid w:val="006B0847"/>
    <w:rsid w:val="006D5D7F"/>
    <w:rsid w:val="007002C9"/>
    <w:rsid w:val="00702C58"/>
    <w:rsid w:val="00705ADE"/>
    <w:rsid w:val="00714687"/>
    <w:rsid w:val="00724AD3"/>
    <w:rsid w:val="00735A38"/>
    <w:rsid w:val="00741D52"/>
    <w:rsid w:val="0074350D"/>
    <w:rsid w:val="0075254F"/>
    <w:rsid w:val="00755F01"/>
    <w:rsid w:val="00766DA6"/>
    <w:rsid w:val="007673AA"/>
    <w:rsid w:val="007733C6"/>
    <w:rsid w:val="007844FD"/>
    <w:rsid w:val="00791337"/>
    <w:rsid w:val="00794C88"/>
    <w:rsid w:val="00795632"/>
    <w:rsid w:val="007D3398"/>
    <w:rsid w:val="007D6A80"/>
    <w:rsid w:val="007F4B55"/>
    <w:rsid w:val="008075DB"/>
    <w:rsid w:val="00814076"/>
    <w:rsid w:val="00831CD1"/>
    <w:rsid w:val="00834574"/>
    <w:rsid w:val="00867AD3"/>
    <w:rsid w:val="00877A9D"/>
    <w:rsid w:val="00883A57"/>
    <w:rsid w:val="008872DB"/>
    <w:rsid w:val="008874D3"/>
    <w:rsid w:val="00895CBA"/>
    <w:rsid w:val="008C055C"/>
    <w:rsid w:val="008C06F1"/>
    <w:rsid w:val="008C2387"/>
    <w:rsid w:val="008C6AC9"/>
    <w:rsid w:val="008D029E"/>
    <w:rsid w:val="008D2C91"/>
    <w:rsid w:val="008F08DC"/>
    <w:rsid w:val="008F6DFD"/>
    <w:rsid w:val="00907B37"/>
    <w:rsid w:val="009336F5"/>
    <w:rsid w:val="00937A7B"/>
    <w:rsid w:val="00941DFF"/>
    <w:rsid w:val="009424BE"/>
    <w:rsid w:val="00947E41"/>
    <w:rsid w:val="00952215"/>
    <w:rsid w:val="0096077F"/>
    <w:rsid w:val="0098736F"/>
    <w:rsid w:val="009933BB"/>
    <w:rsid w:val="00995C91"/>
    <w:rsid w:val="009A046B"/>
    <w:rsid w:val="009A0A87"/>
    <w:rsid w:val="009A376C"/>
    <w:rsid w:val="009A6E88"/>
    <w:rsid w:val="009C0D7F"/>
    <w:rsid w:val="009D51E8"/>
    <w:rsid w:val="009E3E2D"/>
    <w:rsid w:val="009F312A"/>
    <w:rsid w:val="009F5E75"/>
    <w:rsid w:val="00A14E0F"/>
    <w:rsid w:val="00A23A96"/>
    <w:rsid w:val="00A26A30"/>
    <w:rsid w:val="00A37CEA"/>
    <w:rsid w:val="00A40387"/>
    <w:rsid w:val="00A67455"/>
    <w:rsid w:val="00A72289"/>
    <w:rsid w:val="00A74151"/>
    <w:rsid w:val="00A74DA9"/>
    <w:rsid w:val="00A80121"/>
    <w:rsid w:val="00A80424"/>
    <w:rsid w:val="00A81A5F"/>
    <w:rsid w:val="00A830D4"/>
    <w:rsid w:val="00A961F4"/>
    <w:rsid w:val="00AA0C8F"/>
    <w:rsid w:val="00AB1E36"/>
    <w:rsid w:val="00AB7DC3"/>
    <w:rsid w:val="00AD52EC"/>
    <w:rsid w:val="00AE2BE5"/>
    <w:rsid w:val="00AF4007"/>
    <w:rsid w:val="00AF6309"/>
    <w:rsid w:val="00B16C6D"/>
    <w:rsid w:val="00B20FA9"/>
    <w:rsid w:val="00B446E5"/>
    <w:rsid w:val="00B64901"/>
    <w:rsid w:val="00B71AC8"/>
    <w:rsid w:val="00B71BBD"/>
    <w:rsid w:val="00B93F56"/>
    <w:rsid w:val="00BA1053"/>
    <w:rsid w:val="00BA7558"/>
    <w:rsid w:val="00BB4AE0"/>
    <w:rsid w:val="00BB67D5"/>
    <w:rsid w:val="00BC4B3C"/>
    <w:rsid w:val="00BC56C5"/>
    <w:rsid w:val="00BC5873"/>
    <w:rsid w:val="00BD114F"/>
    <w:rsid w:val="00BD1D22"/>
    <w:rsid w:val="00BD3619"/>
    <w:rsid w:val="00BE1CDF"/>
    <w:rsid w:val="00BE4197"/>
    <w:rsid w:val="00C030B1"/>
    <w:rsid w:val="00C05BB1"/>
    <w:rsid w:val="00C177EF"/>
    <w:rsid w:val="00C24F23"/>
    <w:rsid w:val="00C4192B"/>
    <w:rsid w:val="00C448D8"/>
    <w:rsid w:val="00C643A7"/>
    <w:rsid w:val="00C64862"/>
    <w:rsid w:val="00C726C4"/>
    <w:rsid w:val="00C758F2"/>
    <w:rsid w:val="00C77D18"/>
    <w:rsid w:val="00C81C9A"/>
    <w:rsid w:val="00C820A5"/>
    <w:rsid w:val="00C922C3"/>
    <w:rsid w:val="00C93413"/>
    <w:rsid w:val="00CD5C43"/>
    <w:rsid w:val="00CF1C2C"/>
    <w:rsid w:val="00CF7156"/>
    <w:rsid w:val="00D0606B"/>
    <w:rsid w:val="00D15182"/>
    <w:rsid w:val="00D36579"/>
    <w:rsid w:val="00D5125A"/>
    <w:rsid w:val="00D60070"/>
    <w:rsid w:val="00D71024"/>
    <w:rsid w:val="00D76915"/>
    <w:rsid w:val="00DA0CD2"/>
    <w:rsid w:val="00DB170B"/>
    <w:rsid w:val="00DB18E3"/>
    <w:rsid w:val="00DD0A0D"/>
    <w:rsid w:val="00DD3852"/>
    <w:rsid w:val="00DE6C3A"/>
    <w:rsid w:val="00E02067"/>
    <w:rsid w:val="00E023E9"/>
    <w:rsid w:val="00E02D36"/>
    <w:rsid w:val="00E10035"/>
    <w:rsid w:val="00E1788C"/>
    <w:rsid w:val="00E30EC7"/>
    <w:rsid w:val="00E47B8F"/>
    <w:rsid w:val="00E547F6"/>
    <w:rsid w:val="00E6102C"/>
    <w:rsid w:val="00E61048"/>
    <w:rsid w:val="00E62D44"/>
    <w:rsid w:val="00E67193"/>
    <w:rsid w:val="00E77220"/>
    <w:rsid w:val="00E864AA"/>
    <w:rsid w:val="00E966F2"/>
    <w:rsid w:val="00EA20B2"/>
    <w:rsid w:val="00EB0BA4"/>
    <w:rsid w:val="00EC14AC"/>
    <w:rsid w:val="00ED3ADA"/>
    <w:rsid w:val="00ED4FA2"/>
    <w:rsid w:val="00ED7589"/>
    <w:rsid w:val="00EF2C0D"/>
    <w:rsid w:val="00F0054E"/>
    <w:rsid w:val="00F15FAA"/>
    <w:rsid w:val="00F47D8C"/>
    <w:rsid w:val="00F52846"/>
    <w:rsid w:val="00F57130"/>
    <w:rsid w:val="00F65293"/>
    <w:rsid w:val="00F700E4"/>
    <w:rsid w:val="00F7719E"/>
    <w:rsid w:val="00F9384A"/>
    <w:rsid w:val="00FB664B"/>
    <w:rsid w:val="00FC207C"/>
    <w:rsid w:val="00FC3797"/>
    <w:rsid w:val="00FC3D6B"/>
    <w:rsid w:val="00FC509A"/>
    <w:rsid w:val="00FC5F48"/>
    <w:rsid w:val="00FC704A"/>
    <w:rsid w:val="00FE0247"/>
    <w:rsid w:val="00FE0EDF"/>
    <w:rsid w:val="00FE3387"/>
    <w:rsid w:val="00FE52A2"/>
    <w:rsid w:val="00FF0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B2D6CD"/>
  <w14:defaultImageDpi w14:val="300"/>
  <w15:docId w15:val="{4E118CE3-5802-41D7-BAB7-E404359A4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394"/>
    <w:rPr>
      <w:rFonts w:ascii="Times New Roman" w:eastAsia="Times New Roman" w:hAnsi="Times New Roman"/>
      <w:lang w:eastAsia="en-US"/>
    </w:rPr>
  </w:style>
  <w:style w:type="paragraph" w:styleId="Heading1">
    <w:name w:val="heading 1"/>
    <w:basedOn w:val="Normal"/>
    <w:link w:val="Heading1Char"/>
    <w:uiPriority w:val="9"/>
    <w:qFormat/>
    <w:rsid w:val="0045158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4F23"/>
    <w:rPr>
      <w:color w:val="0000FF" w:themeColor="hyperlink"/>
      <w:u w:val="single"/>
    </w:rPr>
  </w:style>
  <w:style w:type="paragraph" w:styleId="BalloonText">
    <w:name w:val="Balloon Text"/>
    <w:basedOn w:val="Normal"/>
    <w:link w:val="BalloonTextChar"/>
    <w:uiPriority w:val="99"/>
    <w:semiHidden/>
    <w:unhideWhenUsed/>
    <w:rsid w:val="00C77D18"/>
    <w:rPr>
      <w:rFonts w:ascii="Tahoma" w:hAnsi="Tahoma" w:cs="Tahoma"/>
      <w:sz w:val="16"/>
      <w:szCs w:val="16"/>
    </w:rPr>
  </w:style>
  <w:style w:type="character" w:customStyle="1" w:styleId="BalloonTextChar">
    <w:name w:val="Balloon Text Char"/>
    <w:basedOn w:val="DefaultParagraphFont"/>
    <w:link w:val="BalloonText"/>
    <w:uiPriority w:val="99"/>
    <w:semiHidden/>
    <w:rsid w:val="00C77D18"/>
    <w:rPr>
      <w:rFonts w:ascii="Tahoma" w:hAnsi="Tahoma" w:cs="Tahoma"/>
      <w:sz w:val="16"/>
      <w:szCs w:val="16"/>
    </w:rPr>
  </w:style>
  <w:style w:type="character" w:styleId="UnresolvedMention">
    <w:name w:val="Unresolved Mention"/>
    <w:basedOn w:val="DefaultParagraphFont"/>
    <w:uiPriority w:val="99"/>
    <w:semiHidden/>
    <w:unhideWhenUsed/>
    <w:rsid w:val="00AA0C8F"/>
    <w:rPr>
      <w:color w:val="605E5C"/>
      <w:shd w:val="clear" w:color="auto" w:fill="E1DFDD"/>
    </w:rPr>
  </w:style>
  <w:style w:type="paragraph" w:styleId="NormalWeb">
    <w:name w:val="Normal (Web)"/>
    <w:basedOn w:val="Normal"/>
    <w:uiPriority w:val="99"/>
    <w:unhideWhenUsed/>
    <w:rsid w:val="0074350D"/>
    <w:rPr>
      <w:rFonts w:eastAsiaTheme="minorEastAsia"/>
      <w:lang w:eastAsia="ja-JP"/>
    </w:rPr>
  </w:style>
  <w:style w:type="character" w:customStyle="1" w:styleId="apple-converted-space">
    <w:name w:val="apple-converted-space"/>
    <w:basedOn w:val="DefaultParagraphFont"/>
    <w:rsid w:val="003A3ECA"/>
  </w:style>
  <w:style w:type="character" w:customStyle="1" w:styleId="normaltextrun">
    <w:name w:val="normaltextrun"/>
    <w:basedOn w:val="DefaultParagraphFont"/>
    <w:rsid w:val="003A3ECA"/>
  </w:style>
  <w:style w:type="paragraph" w:styleId="PlainText">
    <w:name w:val="Plain Text"/>
    <w:basedOn w:val="Normal"/>
    <w:link w:val="PlainTextChar"/>
    <w:uiPriority w:val="99"/>
    <w:unhideWhenUsed/>
    <w:rsid w:val="002462B4"/>
    <w:rPr>
      <w:rFonts w:ascii="Calibri" w:hAnsi="Calibri"/>
      <w:sz w:val="22"/>
      <w:szCs w:val="21"/>
    </w:rPr>
  </w:style>
  <w:style w:type="character" w:customStyle="1" w:styleId="PlainTextChar">
    <w:name w:val="Plain Text Char"/>
    <w:basedOn w:val="DefaultParagraphFont"/>
    <w:link w:val="PlainText"/>
    <w:uiPriority w:val="99"/>
    <w:rsid w:val="002462B4"/>
    <w:rPr>
      <w:rFonts w:ascii="Calibri" w:eastAsia="Times New Roman" w:hAnsi="Calibri"/>
      <w:sz w:val="22"/>
      <w:szCs w:val="21"/>
      <w:lang w:eastAsia="en-US"/>
    </w:rPr>
  </w:style>
  <w:style w:type="character" w:customStyle="1" w:styleId="Heading1Char">
    <w:name w:val="Heading 1 Char"/>
    <w:basedOn w:val="DefaultParagraphFont"/>
    <w:link w:val="Heading1"/>
    <w:uiPriority w:val="9"/>
    <w:rsid w:val="0045158C"/>
    <w:rPr>
      <w:rFonts w:ascii="Times New Roman" w:eastAsia="Times New Roman" w:hAnsi="Times New Roman"/>
      <w:b/>
      <w:bCs/>
      <w:kern w:val="36"/>
      <w:sz w:val="48"/>
      <w:szCs w:val="48"/>
      <w:lang w:eastAsia="en-US"/>
    </w:rPr>
  </w:style>
  <w:style w:type="paragraph" w:styleId="ListParagraph">
    <w:name w:val="List Paragraph"/>
    <w:basedOn w:val="Normal"/>
    <w:uiPriority w:val="34"/>
    <w:qFormat/>
    <w:rsid w:val="006B0847"/>
    <w:pPr>
      <w:ind w:left="720"/>
      <w:contextualSpacing/>
    </w:pPr>
  </w:style>
  <w:style w:type="paragraph" w:styleId="NoSpacing">
    <w:name w:val="No Spacing"/>
    <w:uiPriority w:val="1"/>
    <w:qFormat/>
    <w:rsid w:val="00BC56C5"/>
    <w:rPr>
      <w:rFonts w:ascii="Times New Roman" w:eastAsia="Times New Roman" w:hAnsi="Times New Roman"/>
      <w:lang w:eastAsia="en-US"/>
    </w:rPr>
  </w:style>
  <w:style w:type="character" w:styleId="CommentReference">
    <w:name w:val="annotation reference"/>
    <w:basedOn w:val="DefaultParagraphFont"/>
    <w:uiPriority w:val="99"/>
    <w:semiHidden/>
    <w:unhideWhenUsed/>
    <w:rsid w:val="003C4E64"/>
    <w:rPr>
      <w:sz w:val="16"/>
      <w:szCs w:val="16"/>
    </w:rPr>
  </w:style>
  <w:style w:type="paragraph" w:styleId="CommentText">
    <w:name w:val="annotation text"/>
    <w:basedOn w:val="Normal"/>
    <w:link w:val="CommentTextChar"/>
    <w:uiPriority w:val="99"/>
    <w:semiHidden/>
    <w:unhideWhenUsed/>
    <w:rsid w:val="003C4E64"/>
    <w:rPr>
      <w:sz w:val="20"/>
      <w:szCs w:val="20"/>
    </w:rPr>
  </w:style>
  <w:style w:type="character" w:customStyle="1" w:styleId="CommentTextChar">
    <w:name w:val="Comment Text Char"/>
    <w:basedOn w:val="DefaultParagraphFont"/>
    <w:link w:val="CommentText"/>
    <w:uiPriority w:val="99"/>
    <w:semiHidden/>
    <w:rsid w:val="003C4E64"/>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C4E64"/>
    <w:rPr>
      <w:b/>
      <w:bCs/>
    </w:rPr>
  </w:style>
  <w:style w:type="character" w:customStyle="1" w:styleId="CommentSubjectChar">
    <w:name w:val="Comment Subject Char"/>
    <w:basedOn w:val="CommentTextChar"/>
    <w:link w:val="CommentSubject"/>
    <w:uiPriority w:val="99"/>
    <w:semiHidden/>
    <w:rsid w:val="003C4E64"/>
    <w:rPr>
      <w:rFonts w:ascii="Times New Roman" w:eastAsia="Times New Roman" w:hAnsi="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8096">
      <w:bodyDiv w:val="1"/>
      <w:marLeft w:val="0"/>
      <w:marRight w:val="0"/>
      <w:marTop w:val="0"/>
      <w:marBottom w:val="0"/>
      <w:divBdr>
        <w:top w:val="none" w:sz="0" w:space="0" w:color="auto"/>
        <w:left w:val="none" w:sz="0" w:space="0" w:color="auto"/>
        <w:bottom w:val="none" w:sz="0" w:space="0" w:color="auto"/>
        <w:right w:val="none" w:sz="0" w:space="0" w:color="auto"/>
      </w:divBdr>
    </w:div>
    <w:div w:id="55204988">
      <w:bodyDiv w:val="1"/>
      <w:marLeft w:val="0"/>
      <w:marRight w:val="0"/>
      <w:marTop w:val="0"/>
      <w:marBottom w:val="0"/>
      <w:divBdr>
        <w:top w:val="none" w:sz="0" w:space="0" w:color="auto"/>
        <w:left w:val="none" w:sz="0" w:space="0" w:color="auto"/>
        <w:bottom w:val="none" w:sz="0" w:space="0" w:color="auto"/>
        <w:right w:val="none" w:sz="0" w:space="0" w:color="auto"/>
      </w:divBdr>
      <w:divsChild>
        <w:div w:id="1737583300">
          <w:marLeft w:val="0"/>
          <w:marRight w:val="0"/>
          <w:marTop w:val="0"/>
          <w:marBottom w:val="0"/>
          <w:divBdr>
            <w:top w:val="none" w:sz="0" w:space="0" w:color="auto"/>
            <w:left w:val="none" w:sz="0" w:space="0" w:color="auto"/>
            <w:bottom w:val="none" w:sz="0" w:space="0" w:color="auto"/>
            <w:right w:val="none" w:sz="0" w:space="0" w:color="auto"/>
          </w:divBdr>
          <w:divsChild>
            <w:div w:id="1970352548">
              <w:marLeft w:val="0"/>
              <w:marRight w:val="0"/>
              <w:marTop w:val="0"/>
              <w:marBottom w:val="0"/>
              <w:divBdr>
                <w:top w:val="none" w:sz="0" w:space="0" w:color="auto"/>
                <w:left w:val="none" w:sz="0" w:space="0" w:color="auto"/>
                <w:bottom w:val="none" w:sz="0" w:space="0" w:color="auto"/>
                <w:right w:val="none" w:sz="0" w:space="0" w:color="auto"/>
              </w:divBdr>
              <w:divsChild>
                <w:div w:id="422721586">
                  <w:marLeft w:val="0"/>
                  <w:marRight w:val="0"/>
                  <w:marTop w:val="0"/>
                  <w:marBottom w:val="0"/>
                  <w:divBdr>
                    <w:top w:val="none" w:sz="0" w:space="0" w:color="auto"/>
                    <w:left w:val="none" w:sz="0" w:space="0" w:color="auto"/>
                    <w:bottom w:val="none" w:sz="0" w:space="0" w:color="auto"/>
                    <w:right w:val="none" w:sz="0" w:space="0" w:color="auto"/>
                  </w:divBdr>
                  <w:divsChild>
                    <w:div w:id="9764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8285">
      <w:bodyDiv w:val="1"/>
      <w:marLeft w:val="0"/>
      <w:marRight w:val="0"/>
      <w:marTop w:val="0"/>
      <w:marBottom w:val="0"/>
      <w:divBdr>
        <w:top w:val="none" w:sz="0" w:space="0" w:color="auto"/>
        <w:left w:val="none" w:sz="0" w:space="0" w:color="auto"/>
        <w:bottom w:val="none" w:sz="0" w:space="0" w:color="auto"/>
        <w:right w:val="none" w:sz="0" w:space="0" w:color="auto"/>
      </w:divBdr>
      <w:divsChild>
        <w:div w:id="672878387">
          <w:marLeft w:val="0"/>
          <w:marRight w:val="0"/>
          <w:marTop w:val="0"/>
          <w:marBottom w:val="0"/>
          <w:divBdr>
            <w:top w:val="none" w:sz="0" w:space="0" w:color="auto"/>
            <w:left w:val="none" w:sz="0" w:space="0" w:color="auto"/>
            <w:bottom w:val="none" w:sz="0" w:space="0" w:color="auto"/>
            <w:right w:val="none" w:sz="0" w:space="0" w:color="auto"/>
          </w:divBdr>
          <w:divsChild>
            <w:div w:id="187640803">
              <w:marLeft w:val="0"/>
              <w:marRight w:val="0"/>
              <w:marTop w:val="0"/>
              <w:marBottom w:val="0"/>
              <w:divBdr>
                <w:top w:val="none" w:sz="0" w:space="0" w:color="auto"/>
                <w:left w:val="none" w:sz="0" w:space="0" w:color="auto"/>
                <w:bottom w:val="none" w:sz="0" w:space="0" w:color="auto"/>
                <w:right w:val="none" w:sz="0" w:space="0" w:color="auto"/>
              </w:divBdr>
              <w:divsChild>
                <w:div w:id="1716388147">
                  <w:marLeft w:val="0"/>
                  <w:marRight w:val="0"/>
                  <w:marTop w:val="0"/>
                  <w:marBottom w:val="0"/>
                  <w:divBdr>
                    <w:top w:val="none" w:sz="0" w:space="0" w:color="auto"/>
                    <w:left w:val="none" w:sz="0" w:space="0" w:color="auto"/>
                    <w:bottom w:val="none" w:sz="0" w:space="0" w:color="auto"/>
                    <w:right w:val="none" w:sz="0" w:space="0" w:color="auto"/>
                  </w:divBdr>
                  <w:divsChild>
                    <w:div w:id="3020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1479">
      <w:bodyDiv w:val="1"/>
      <w:marLeft w:val="0"/>
      <w:marRight w:val="0"/>
      <w:marTop w:val="0"/>
      <w:marBottom w:val="0"/>
      <w:divBdr>
        <w:top w:val="none" w:sz="0" w:space="0" w:color="auto"/>
        <w:left w:val="none" w:sz="0" w:space="0" w:color="auto"/>
        <w:bottom w:val="none" w:sz="0" w:space="0" w:color="auto"/>
        <w:right w:val="none" w:sz="0" w:space="0" w:color="auto"/>
      </w:divBdr>
    </w:div>
    <w:div w:id="226185669">
      <w:bodyDiv w:val="1"/>
      <w:marLeft w:val="0"/>
      <w:marRight w:val="0"/>
      <w:marTop w:val="0"/>
      <w:marBottom w:val="0"/>
      <w:divBdr>
        <w:top w:val="none" w:sz="0" w:space="0" w:color="auto"/>
        <w:left w:val="none" w:sz="0" w:space="0" w:color="auto"/>
        <w:bottom w:val="none" w:sz="0" w:space="0" w:color="auto"/>
        <w:right w:val="none" w:sz="0" w:space="0" w:color="auto"/>
      </w:divBdr>
      <w:divsChild>
        <w:div w:id="823468732">
          <w:marLeft w:val="0"/>
          <w:marRight w:val="0"/>
          <w:marTop w:val="0"/>
          <w:marBottom w:val="0"/>
          <w:divBdr>
            <w:top w:val="none" w:sz="0" w:space="0" w:color="auto"/>
            <w:left w:val="none" w:sz="0" w:space="0" w:color="auto"/>
            <w:bottom w:val="none" w:sz="0" w:space="0" w:color="auto"/>
            <w:right w:val="none" w:sz="0" w:space="0" w:color="auto"/>
          </w:divBdr>
          <w:divsChild>
            <w:div w:id="1199052182">
              <w:marLeft w:val="0"/>
              <w:marRight w:val="0"/>
              <w:marTop w:val="0"/>
              <w:marBottom w:val="0"/>
              <w:divBdr>
                <w:top w:val="none" w:sz="0" w:space="0" w:color="auto"/>
                <w:left w:val="none" w:sz="0" w:space="0" w:color="auto"/>
                <w:bottom w:val="none" w:sz="0" w:space="0" w:color="auto"/>
                <w:right w:val="none" w:sz="0" w:space="0" w:color="auto"/>
              </w:divBdr>
              <w:divsChild>
                <w:div w:id="1778985211">
                  <w:marLeft w:val="0"/>
                  <w:marRight w:val="0"/>
                  <w:marTop w:val="0"/>
                  <w:marBottom w:val="0"/>
                  <w:divBdr>
                    <w:top w:val="none" w:sz="0" w:space="0" w:color="auto"/>
                    <w:left w:val="none" w:sz="0" w:space="0" w:color="auto"/>
                    <w:bottom w:val="none" w:sz="0" w:space="0" w:color="auto"/>
                    <w:right w:val="none" w:sz="0" w:space="0" w:color="auto"/>
                  </w:divBdr>
                  <w:divsChild>
                    <w:div w:id="16610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78647">
      <w:bodyDiv w:val="1"/>
      <w:marLeft w:val="0"/>
      <w:marRight w:val="0"/>
      <w:marTop w:val="0"/>
      <w:marBottom w:val="0"/>
      <w:divBdr>
        <w:top w:val="none" w:sz="0" w:space="0" w:color="auto"/>
        <w:left w:val="none" w:sz="0" w:space="0" w:color="auto"/>
        <w:bottom w:val="none" w:sz="0" w:space="0" w:color="auto"/>
        <w:right w:val="none" w:sz="0" w:space="0" w:color="auto"/>
      </w:divBdr>
      <w:divsChild>
        <w:div w:id="1059355997">
          <w:marLeft w:val="0"/>
          <w:marRight w:val="0"/>
          <w:marTop w:val="0"/>
          <w:marBottom w:val="0"/>
          <w:divBdr>
            <w:top w:val="none" w:sz="0" w:space="0" w:color="auto"/>
            <w:left w:val="none" w:sz="0" w:space="0" w:color="auto"/>
            <w:bottom w:val="none" w:sz="0" w:space="0" w:color="auto"/>
            <w:right w:val="none" w:sz="0" w:space="0" w:color="auto"/>
          </w:divBdr>
          <w:divsChild>
            <w:div w:id="202257573">
              <w:marLeft w:val="0"/>
              <w:marRight w:val="0"/>
              <w:marTop w:val="0"/>
              <w:marBottom w:val="0"/>
              <w:divBdr>
                <w:top w:val="none" w:sz="0" w:space="0" w:color="auto"/>
                <w:left w:val="none" w:sz="0" w:space="0" w:color="auto"/>
                <w:bottom w:val="none" w:sz="0" w:space="0" w:color="auto"/>
                <w:right w:val="none" w:sz="0" w:space="0" w:color="auto"/>
              </w:divBdr>
              <w:divsChild>
                <w:div w:id="1429542807">
                  <w:marLeft w:val="0"/>
                  <w:marRight w:val="0"/>
                  <w:marTop w:val="0"/>
                  <w:marBottom w:val="0"/>
                  <w:divBdr>
                    <w:top w:val="none" w:sz="0" w:space="0" w:color="auto"/>
                    <w:left w:val="none" w:sz="0" w:space="0" w:color="auto"/>
                    <w:bottom w:val="none" w:sz="0" w:space="0" w:color="auto"/>
                    <w:right w:val="none" w:sz="0" w:space="0" w:color="auto"/>
                  </w:divBdr>
                  <w:divsChild>
                    <w:div w:id="5355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82469">
      <w:bodyDiv w:val="1"/>
      <w:marLeft w:val="0"/>
      <w:marRight w:val="0"/>
      <w:marTop w:val="0"/>
      <w:marBottom w:val="0"/>
      <w:divBdr>
        <w:top w:val="none" w:sz="0" w:space="0" w:color="auto"/>
        <w:left w:val="none" w:sz="0" w:space="0" w:color="auto"/>
        <w:bottom w:val="none" w:sz="0" w:space="0" w:color="auto"/>
        <w:right w:val="none" w:sz="0" w:space="0" w:color="auto"/>
      </w:divBdr>
    </w:div>
    <w:div w:id="524367603">
      <w:bodyDiv w:val="1"/>
      <w:marLeft w:val="0"/>
      <w:marRight w:val="0"/>
      <w:marTop w:val="0"/>
      <w:marBottom w:val="0"/>
      <w:divBdr>
        <w:top w:val="none" w:sz="0" w:space="0" w:color="auto"/>
        <w:left w:val="none" w:sz="0" w:space="0" w:color="auto"/>
        <w:bottom w:val="none" w:sz="0" w:space="0" w:color="auto"/>
        <w:right w:val="none" w:sz="0" w:space="0" w:color="auto"/>
      </w:divBdr>
    </w:div>
    <w:div w:id="544802714">
      <w:bodyDiv w:val="1"/>
      <w:marLeft w:val="0"/>
      <w:marRight w:val="0"/>
      <w:marTop w:val="0"/>
      <w:marBottom w:val="0"/>
      <w:divBdr>
        <w:top w:val="none" w:sz="0" w:space="0" w:color="auto"/>
        <w:left w:val="none" w:sz="0" w:space="0" w:color="auto"/>
        <w:bottom w:val="none" w:sz="0" w:space="0" w:color="auto"/>
        <w:right w:val="none" w:sz="0" w:space="0" w:color="auto"/>
      </w:divBdr>
      <w:divsChild>
        <w:div w:id="1584990683">
          <w:marLeft w:val="0"/>
          <w:marRight w:val="0"/>
          <w:marTop w:val="0"/>
          <w:marBottom w:val="0"/>
          <w:divBdr>
            <w:top w:val="none" w:sz="0" w:space="0" w:color="auto"/>
            <w:left w:val="none" w:sz="0" w:space="0" w:color="auto"/>
            <w:bottom w:val="none" w:sz="0" w:space="0" w:color="auto"/>
            <w:right w:val="none" w:sz="0" w:space="0" w:color="auto"/>
          </w:divBdr>
          <w:divsChild>
            <w:div w:id="223837355">
              <w:marLeft w:val="0"/>
              <w:marRight w:val="0"/>
              <w:marTop w:val="0"/>
              <w:marBottom w:val="0"/>
              <w:divBdr>
                <w:top w:val="none" w:sz="0" w:space="0" w:color="auto"/>
                <w:left w:val="none" w:sz="0" w:space="0" w:color="auto"/>
                <w:bottom w:val="none" w:sz="0" w:space="0" w:color="auto"/>
                <w:right w:val="none" w:sz="0" w:space="0" w:color="auto"/>
              </w:divBdr>
              <w:divsChild>
                <w:div w:id="79645118">
                  <w:marLeft w:val="0"/>
                  <w:marRight w:val="0"/>
                  <w:marTop w:val="0"/>
                  <w:marBottom w:val="0"/>
                  <w:divBdr>
                    <w:top w:val="none" w:sz="0" w:space="0" w:color="auto"/>
                    <w:left w:val="none" w:sz="0" w:space="0" w:color="auto"/>
                    <w:bottom w:val="none" w:sz="0" w:space="0" w:color="auto"/>
                    <w:right w:val="none" w:sz="0" w:space="0" w:color="auto"/>
                  </w:divBdr>
                  <w:divsChild>
                    <w:div w:id="4324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12401">
      <w:bodyDiv w:val="1"/>
      <w:marLeft w:val="0"/>
      <w:marRight w:val="0"/>
      <w:marTop w:val="0"/>
      <w:marBottom w:val="0"/>
      <w:divBdr>
        <w:top w:val="none" w:sz="0" w:space="0" w:color="auto"/>
        <w:left w:val="none" w:sz="0" w:space="0" w:color="auto"/>
        <w:bottom w:val="none" w:sz="0" w:space="0" w:color="auto"/>
        <w:right w:val="none" w:sz="0" w:space="0" w:color="auto"/>
      </w:divBdr>
      <w:divsChild>
        <w:div w:id="1849639295">
          <w:marLeft w:val="0"/>
          <w:marRight w:val="0"/>
          <w:marTop w:val="0"/>
          <w:marBottom w:val="0"/>
          <w:divBdr>
            <w:top w:val="none" w:sz="0" w:space="0" w:color="auto"/>
            <w:left w:val="none" w:sz="0" w:space="0" w:color="auto"/>
            <w:bottom w:val="none" w:sz="0" w:space="0" w:color="auto"/>
            <w:right w:val="none" w:sz="0" w:space="0" w:color="auto"/>
          </w:divBdr>
          <w:divsChild>
            <w:div w:id="56713406">
              <w:marLeft w:val="0"/>
              <w:marRight w:val="0"/>
              <w:marTop w:val="0"/>
              <w:marBottom w:val="0"/>
              <w:divBdr>
                <w:top w:val="none" w:sz="0" w:space="0" w:color="auto"/>
                <w:left w:val="none" w:sz="0" w:space="0" w:color="auto"/>
                <w:bottom w:val="none" w:sz="0" w:space="0" w:color="auto"/>
                <w:right w:val="none" w:sz="0" w:space="0" w:color="auto"/>
              </w:divBdr>
              <w:divsChild>
                <w:div w:id="2095778550">
                  <w:marLeft w:val="0"/>
                  <w:marRight w:val="0"/>
                  <w:marTop w:val="0"/>
                  <w:marBottom w:val="0"/>
                  <w:divBdr>
                    <w:top w:val="none" w:sz="0" w:space="0" w:color="auto"/>
                    <w:left w:val="none" w:sz="0" w:space="0" w:color="auto"/>
                    <w:bottom w:val="none" w:sz="0" w:space="0" w:color="auto"/>
                    <w:right w:val="none" w:sz="0" w:space="0" w:color="auto"/>
                  </w:divBdr>
                  <w:divsChild>
                    <w:div w:id="20799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90841">
      <w:bodyDiv w:val="1"/>
      <w:marLeft w:val="0"/>
      <w:marRight w:val="0"/>
      <w:marTop w:val="0"/>
      <w:marBottom w:val="0"/>
      <w:divBdr>
        <w:top w:val="none" w:sz="0" w:space="0" w:color="auto"/>
        <w:left w:val="none" w:sz="0" w:space="0" w:color="auto"/>
        <w:bottom w:val="none" w:sz="0" w:space="0" w:color="auto"/>
        <w:right w:val="none" w:sz="0" w:space="0" w:color="auto"/>
      </w:divBdr>
      <w:divsChild>
        <w:div w:id="141821010">
          <w:marLeft w:val="0"/>
          <w:marRight w:val="0"/>
          <w:marTop w:val="0"/>
          <w:marBottom w:val="0"/>
          <w:divBdr>
            <w:top w:val="none" w:sz="0" w:space="0" w:color="auto"/>
            <w:left w:val="none" w:sz="0" w:space="0" w:color="auto"/>
            <w:bottom w:val="none" w:sz="0" w:space="0" w:color="auto"/>
            <w:right w:val="none" w:sz="0" w:space="0" w:color="auto"/>
          </w:divBdr>
          <w:divsChild>
            <w:div w:id="204949929">
              <w:marLeft w:val="0"/>
              <w:marRight w:val="0"/>
              <w:marTop w:val="0"/>
              <w:marBottom w:val="0"/>
              <w:divBdr>
                <w:top w:val="none" w:sz="0" w:space="0" w:color="auto"/>
                <w:left w:val="none" w:sz="0" w:space="0" w:color="auto"/>
                <w:bottom w:val="none" w:sz="0" w:space="0" w:color="auto"/>
                <w:right w:val="none" w:sz="0" w:space="0" w:color="auto"/>
              </w:divBdr>
              <w:divsChild>
                <w:div w:id="1822884798">
                  <w:marLeft w:val="0"/>
                  <w:marRight w:val="0"/>
                  <w:marTop w:val="0"/>
                  <w:marBottom w:val="0"/>
                  <w:divBdr>
                    <w:top w:val="none" w:sz="0" w:space="0" w:color="auto"/>
                    <w:left w:val="none" w:sz="0" w:space="0" w:color="auto"/>
                    <w:bottom w:val="none" w:sz="0" w:space="0" w:color="auto"/>
                    <w:right w:val="none" w:sz="0" w:space="0" w:color="auto"/>
                  </w:divBdr>
                  <w:divsChild>
                    <w:div w:id="19510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6811">
      <w:bodyDiv w:val="1"/>
      <w:marLeft w:val="0"/>
      <w:marRight w:val="0"/>
      <w:marTop w:val="0"/>
      <w:marBottom w:val="0"/>
      <w:divBdr>
        <w:top w:val="none" w:sz="0" w:space="0" w:color="auto"/>
        <w:left w:val="none" w:sz="0" w:space="0" w:color="auto"/>
        <w:bottom w:val="none" w:sz="0" w:space="0" w:color="auto"/>
        <w:right w:val="none" w:sz="0" w:space="0" w:color="auto"/>
      </w:divBdr>
    </w:div>
    <w:div w:id="1127505470">
      <w:bodyDiv w:val="1"/>
      <w:marLeft w:val="0"/>
      <w:marRight w:val="0"/>
      <w:marTop w:val="0"/>
      <w:marBottom w:val="0"/>
      <w:divBdr>
        <w:top w:val="none" w:sz="0" w:space="0" w:color="auto"/>
        <w:left w:val="none" w:sz="0" w:space="0" w:color="auto"/>
        <w:bottom w:val="none" w:sz="0" w:space="0" w:color="auto"/>
        <w:right w:val="none" w:sz="0" w:space="0" w:color="auto"/>
      </w:divBdr>
      <w:divsChild>
        <w:div w:id="793717414">
          <w:marLeft w:val="0"/>
          <w:marRight w:val="0"/>
          <w:marTop w:val="0"/>
          <w:marBottom w:val="0"/>
          <w:divBdr>
            <w:top w:val="none" w:sz="0" w:space="0" w:color="auto"/>
            <w:left w:val="none" w:sz="0" w:space="0" w:color="auto"/>
            <w:bottom w:val="none" w:sz="0" w:space="0" w:color="auto"/>
            <w:right w:val="none" w:sz="0" w:space="0" w:color="auto"/>
          </w:divBdr>
          <w:divsChild>
            <w:div w:id="197395868">
              <w:marLeft w:val="0"/>
              <w:marRight w:val="0"/>
              <w:marTop w:val="0"/>
              <w:marBottom w:val="0"/>
              <w:divBdr>
                <w:top w:val="none" w:sz="0" w:space="0" w:color="auto"/>
                <w:left w:val="none" w:sz="0" w:space="0" w:color="auto"/>
                <w:bottom w:val="none" w:sz="0" w:space="0" w:color="auto"/>
                <w:right w:val="none" w:sz="0" w:space="0" w:color="auto"/>
              </w:divBdr>
              <w:divsChild>
                <w:div w:id="1211263327">
                  <w:marLeft w:val="0"/>
                  <w:marRight w:val="0"/>
                  <w:marTop w:val="0"/>
                  <w:marBottom w:val="0"/>
                  <w:divBdr>
                    <w:top w:val="none" w:sz="0" w:space="0" w:color="auto"/>
                    <w:left w:val="none" w:sz="0" w:space="0" w:color="auto"/>
                    <w:bottom w:val="none" w:sz="0" w:space="0" w:color="auto"/>
                    <w:right w:val="none" w:sz="0" w:space="0" w:color="auto"/>
                  </w:divBdr>
                  <w:divsChild>
                    <w:div w:id="12064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26696">
      <w:bodyDiv w:val="1"/>
      <w:marLeft w:val="0"/>
      <w:marRight w:val="0"/>
      <w:marTop w:val="0"/>
      <w:marBottom w:val="0"/>
      <w:divBdr>
        <w:top w:val="none" w:sz="0" w:space="0" w:color="auto"/>
        <w:left w:val="none" w:sz="0" w:space="0" w:color="auto"/>
        <w:bottom w:val="none" w:sz="0" w:space="0" w:color="auto"/>
        <w:right w:val="none" w:sz="0" w:space="0" w:color="auto"/>
      </w:divBdr>
    </w:div>
    <w:div w:id="1332954307">
      <w:bodyDiv w:val="1"/>
      <w:marLeft w:val="0"/>
      <w:marRight w:val="0"/>
      <w:marTop w:val="0"/>
      <w:marBottom w:val="0"/>
      <w:divBdr>
        <w:top w:val="none" w:sz="0" w:space="0" w:color="auto"/>
        <w:left w:val="none" w:sz="0" w:space="0" w:color="auto"/>
        <w:bottom w:val="none" w:sz="0" w:space="0" w:color="auto"/>
        <w:right w:val="none" w:sz="0" w:space="0" w:color="auto"/>
      </w:divBdr>
    </w:div>
    <w:div w:id="1465461273">
      <w:bodyDiv w:val="1"/>
      <w:marLeft w:val="0"/>
      <w:marRight w:val="0"/>
      <w:marTop w:val="0"/>
      <w:marBottom w:val="0"/>
      <w:divBdr>
        <w:top w:val="none" w:sz="0" w:space="0" w:color="auto"/>
        <w:left w:val="none" w:sz="0" w:space="0" w:color="auto"/>
        <w:bottom w:val="none" w:sz="0" w:space="0" w:color="auto"/>
        <w:right w:val="none" w:sz="0" w:space="0" w:color="auto"/>
      </w:divBdr>
      <w:divsChild>
        <w:div w:id="1825201241">
          <w:marLeft w:val="0"/>
          <w:marRight w:val="0"/>
          <w:marTop w:val="0"/>
          <w:marBottom w:val="0"/>
          <w:divBdr>
            <w:top w:val="none" w:sz="0" w:space="0" w:color="auto"/>
            <w:left w:val="none" w:sz="0" w:space="0" w:color="auto"/>
            <w:bottom w:val="none" w:sz="0" w:space="0" w:color="auto"/>
            <w:right w:val="none" w:sz="0" w:space="0" w:color="auto"/>
          </w:divBdr>
          <w:divsChild>
            <w:div w:id="1581134968">
              <w:marLeft w:val="0"/>
              <w:marRight w:val="0"/>
              <w:marTop w:val="0"/>
              <w:marBottom w:val="0"/>
              <w:divBdr>
                <w:top w:val="none" w:sz="0" w:space="0" w:color="auto"/>
                <w:left w:val="none" w:sz="0" w:space="0" w:color="auto"/>
                <w:bottom w:val="none" w:sz="0" w:space="0" w:color="auto"/>
                <w:right w:val="none" w:sz="0" w:space="0" w:color="auto"/>
              </w:divBdr>
              <w:divsChild>
                <w:div w:id="1792623246">
                  <w:marLeft w:val="0"/>
                  <w:marRight w:val="0"/>
                  <w:marTop w:val="0"/>
                  <w:marBottom w:val="0"/>
                  <w:divBdr>
                    <w:top w:val="none" w:sz="0" w:space="0" w:color="auto"/>
                    <w:left w:val="none" w:sz="0" w:space="0" w:color="auto"/>
                    <w:bottom w:val="none" w:sz="0" w:space="0" w:color="auto"/>
                    <w:right w:val="none" w:sz="0" w:space="0" w:color="auto"/>
                  </w:divBdr>
                  <w:divsChild>
                    <w:div w:id="17294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221401">
      <w:bodyDiv w:val="1"/>
      <w:marLeft w:val="0"/>
      <w:marRight w:val="0"/>
      <w:marTop w:val="0"/>
      <w:marBottom w:val="0"/>
      <w:divBdr>
        <w:top w:val="none" w:sz="0" w:space="0" w:color="auto"/>
        <w:left w:val="none" w:sz="0" w:space="0" w:color="auto"/>
        <w:bottom w:val="none" w:sz="0" w:space="0" w:color="auto"/>
        <w:right w:val="none" w:sz="0" w:space="0" w:color="auto"/>
      </w:divBdr>
      <w:divsChild>
        <w:div w:id="1201018096">
          <w:marLeft w:val="0"/>
          <w:marRight w:val="0"/>
          <w:marTop w:val="0"/>
          <w:marBottom w:val="0"/>
          <w:divBdr>
            <w:top w:val="none" w:sz="0" w:space="0" w:color="auto"/>
            <w:left w:val="none" w:sz="0" w:space="0" w:color="auto"/>
            <w:bottom w:val="none" w:sz="0" w:space="0" w:color="auto"/>
            <w:right w:val="none" w:sz="0" w:space="0" w:color="auto"/>
          </w:divBdr>
          <w:divsChild>
            <w:div w:id="2036539112">
              <w:marLeft w:val="0"/>
              <w:marRight w:val="0"/>
              <w:marTop w:val="0"/>
              <w:marBottom w:val="0"/>
              <w:divBdr>
                <w:top w:val="none" w:sz="0" w:space="0" w:color="auto"/>
                <w:left w:val="none" w:sz="0" w:space="0" w:color="auto"/>
                <w:bottom w:val="none" w:sz="0" w:space="0" w:color="auto"/>
                <w:right w:val="none" w:sz="0" w:space="0" w:color="auto"/>
              </w:divBdr>
              <w:divsChild>
                <w:div w:id="1780097643">
                  <w:marLeft w:val="0"/>
                  <w:marRight w:val="0"/>
                  <w:marTop w:val="0"/>
                  <w:marBottom w:val="0"/>
                  <w:divBdr>
                    <w:top w:val="none" w:sz="0" w:space="0" w:color="auto"/>
                    <w:left w:val="none" w:sz="0" w:space="0" w:color="auto"/>
                    <w:bottom w:val="none" w:sz="0" w:space="0" w:color="auto"/>
                    <w:right w:val="none" w:sz="0" w:space="0" w:color="auto"/>
                  </w:divBdr>
                  <w:divsChild>
                    <w:div w:id="17594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51398">
      <w:bodyDiv w:val="1"/>
      <w:marLeft w:val="0"/>
      <w:marRight w:val="0"/>
      <w:marTop w:val="0"/>
      <w:marBottom w:val="0"/>
      <w:divBdr>
        <w:top w:val="none" w:sz="0" w:space="0" w:color="auto"/>
        <w:left w:val="none" w:sz="0" w:space="0" w:color="auto"/>
        <w:bottom w:val="none" w:sz="0" w:space="0" w:color="auto"/>
        <w:right w:val="none" w:sz="0" w:space="0" w:color="auto"/>
      </w:divBdr>
    </w:div>
    <w:div w:id="1587307504">
      <w:bodyDiv w:val="1"/>
      <w:marLeft w:val="0"/>
      <w:marRight w:val="0"/>
      <w:marTop w:val="0"/>
      <w:marBottom w:val="0"/>
      <w:divBdr>
        <w:top w:val="none" w:sz="0" w:space="0" w:color="auto"/>
        <w:left w:val="none" w:sz="0" w:space="0" w:color="auto"/>
        <w:bottom w:val="none" w:sz="0" w:space="0" w:color="auto"/>
        <w:right w:val="none" w:sz="0" w:space="0" w:color="auto"/>
      </w:divBdr>
    </w:div>
    <w:div w:id="1659915099">
      <w:bodyDiv w:val="1"/>
      <w:marLeft w:val="0"/>
      <w:marRight w:val="0"/>
      <w:marTop w:val="0"/>
      <w:marBottom w:val="0"/>
      <w:divBdr>
        <w:top w:val="none" w:sz="0" w:space="0" w:color="auto"/>
        <w:left w:val="none" w:sz="0" w:space="0" w:color="auto"/>
        <w:bottom w:val="none" w:sz="0" w:space="0" w:color="auto"/>
        <w:right w:val="none" w:sz="0" w:space="0" w:color="auto"/>
      </w:divBdr>
    </w:div>
    <w:div w:id="1954823510">
      <w:bodyDiv w:val="1"/>
      <w:marLeft w:val="0"/>
      <w:marRight w:val="0"/>
      <w:marTop w:val="0"/>
      <w:marBottom w:val="0"/>
      <w:divBdr>
        <w:top w:val="none" w:sz="0" w:space="0" w:color="auto"/>
        <w:left w:val="none" w:sz="0" w:space="0" w:color="auto"/>
        <w:bottom w:val="none" w:sz="0" w:space="0" w:color="auto"/>
        <w:right w:val="none" w:sz="0" w:space="0" w:color="auto"/>
      </w:divBdr>
      <w:divsChild>
        <w:div w:id="531189348">
          <w:marLeft w:val="0"/>
          <w:marRight w:val="0"/>
          <w:marTop w:val="0"/>
          <w:marBottom w:val="0"/>
          <w:divBdr>
            <w:top w:val="none" w:sz="0" w:space="0" w:color="auto"/>
            <w:left w:val="none" w:sz="0" w:space="0" w:color="auto"/>
            <w:bottom w:val="none" w:sz="0" w:space="0" w:color="auto"/>
            <w:right w:val="none" w:sz="0" w:space="0" w:color="auto"/>
          </w:divBdr>
          <w:divsChild>
            <w:div w:id="471483741">
              <w:marLeft w:val="0"/>
              <w:marRight w:val="0"/>
              <w:marTop w:val="0"/>
              <w:marBottom w:val="0"/>
              <w:divBdr>
                <w:top w:val="none" w:sz="0" w:space="0" w:color="auto"/>
                <w:left w:val="none" w:sz="0" w:space="0" w:color="auto"/>
                <w:bottom w:val="none" w:sz="0" w:space="0" w:color="auto"/>
                <w:right w:val="none" w:sz="0" w:space="0" w:color="auto"/>
              </w:divBdr>
              <w:divsChild>
                <w:div w:id="1549226134">
                  <w:marLeft w:val="0"/>
                  <w:marRight w:val="0"/>
                  <w:marTop w:val="0"/>
                  <w:marBottom w:val="0"/>
                  <w:divBdr>
                    <w:top w:val="none" w:sz="0" w:space="0" w:color="auto"/>
                    <w:left w:val="none" w:sz="0" w:space="0" w:color="auto"/>
                    <w:bottom w:val="none" w:sz="0" w:space="0" w:color="auto"/>
                    <w:right w:val="none" w:sz="0" w:space="0" w:color="auto"/>
                  </w:divBdr>
                  <w:divsChild>
                    <w:div w:id="6787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13836">
      <w:bodyDiv w:val="1"/>
      <w:marLeft w:val="0"/>
      <w:marRight w:val="0"/>
      <w:marTop w:val="0"/>
      <w:marBottom w:val="0"/>
      <w:divBdr>
        <w:top w:val="none" w:sz="0" w:space="0" w:color="auto"/>
        <w:left w:val="none" w:sz="0" w:space="0" w:color="auto"/>
        <w:bottom w:val="none" w:sz="0" w:space="0" w:color="auto"/>
        <w:right w:val="none" w:sz="0" w:space="0" w:color="auto"/>
      </w:divBdr>
      <w:divsChild>
        <w:div w:id="1013842597">
          <w:marLeft w:val="0"/>
          <w:marRight w:val="0"/>
          <w:marTop w:val="0"/>
          <w:marBottom w:val="0"/>
          <w:divBdr>
            <w:top w:val="none" w:sz="0" w:space="0" w:color="auto"/>
            <w:left w:val="none" w:sz="0" w:space="0" w:color="auto"/>
            <w:bottom w:val="none" w:sz="0" w:space="0" w:color="auto"/>
            <w:right w:val="none" w:sz="0" w:space="0" w:color="auto"/>
          </w:divBdr>
          <w:divsChild>
            <w:div w:id="1342659769">
              <w:marLeft w:val="0"/>
              <w:marRight w:val="0"/>
              <w:marTop w:val="0"/>
              <w:marBottom w:val="0"/>
              <w:divBdr>
                <w:top w:val="none" w:sz="0" w:space="0" w:color="auto"/>
                <w:left w:val="none" w:sz="0" w:space="0" w:color="auto"/>
                <w:bottom w:val="none" w:sz="0" w:space="0" w:color="auto"/>
                <w:right w:val="none" w:sz="0" w:space="0" w:color="auto"/>
              </w:divBdr>
              <w:divsChild>
                <w:div w:id="2140028330">
                  <w:marLeft w:val="0"/>
                  <w:marRight w:val="0"/>
                  <w:marTop w:val="0"/>
                  <w:marBottom w:val="0"/>
                  <w:divBdr>
                    <w:top w:val="none" w:sz="0" w:space="0" w:color="auto"/>
                    <w:left w:val="none" w:sz="0" w:space="0" w:color="auto"/>
                    <w:bottom w:val="none" w:sz="0" w:space="0" w:color="auto"/>
                    <w:right w:val="none" w:sz="0" w:space="0" w:color="auto"/>
                  </w:divBdr>
                  <w:divsChild>
                    <w:div w:id="10104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2150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jira-music.com/" TargetMode="External"/><Relationship Id="rId13" Type="http://schemas.openxmlformats.org/officeDocument/2006/relationships/hyperlink" Target="http://www.gojira-music.com" TargetMode="External"/><Relationship Id="rId18" Type="http://schemas.openxmlformats.org/officeDocument/2006/relationships/hyperlink" Target="http://www.gojira-music.com" TargetMode="External"/><Relationship Id="rId26"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yperlink" Target="https://www.gojira-music.com/" TargetMode="External"/><Relationship Id="rId7" Type="http://schemas.openxmlformats.org/officeDocument/2006/relationships/webSettings" Target="webSettings.xml"/><Relationship Id="rId12" Type="http://schemas.openxmlformats.org/officeDocument/2006/relationships/hyperlink" Target="http://gojira.lnk.to/fortitude" TargetMode="External"/><Relationship Id="rId17" Type="http://schemas.openxmlformats.org/officeDocument/2006/relationships/hyperlink" Target="https://www.gojira-music.com/album/magma-28126" TargetMode="External"/><Relationship Id="rId25" Type="http://schemas.openxmlformats.org/officeDocument/2006/relationships/hyperlink" Target="https://www.youtube.com/user/TheOfficialgojira" TargetMode="External"/><Relationship Id="rId2" Type="http://schemas.openxmlformats.org/officeDocument/2006/relationships/customXml" Target="../customXml/item2.xml"/><Relationship Id="rId16" Type="http://schemas.openxmlformats.org/officeDocument/2006/relationships/hyperlink" Target="https://www.gojira-music.com/album/magma-28126" TargetMode="External"/><Relationship Id="rId20" Type="http://schemas.openxmlformats.org/officeDocument/2006/relationships/hyperlink" Target="mailto:RossAnderson@Elektr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3p85-KtgDSs" TargetMode="External"/><Relationship Id="rId24" Type="http://schemas.openxmlformats.org/officeDocument/2006/relationships/hyperlink" Target="https://twitter.com/GojiraMusic" TargetMode="External"/><Relationship Id="rId5" Type="http://schemas.openxmlformats.org/officeDocument/2006/relationships/styles" Target="styles.xml"/><Relationship Id="rId15" Type="http://schemas.openxmlformats.org/officeDocument/2006/relationships/hyperlink" Target="https://youtu.be/iqrMFNMgVS0" TargetMode="External"/><Relationship Id="rId23" Type="http://schemas.openxmlformats.org/officeDocument/2006/relationships/hyperlink" Target="https://www.instagram.com/gojiraofficial/" TargetMode="External"/><Relationship Id="rId28" Type="http://schemas.openxmlformats.org/officeDocument/2006/relationships/theme" Target="theme/theme1.xml"/><Relationship Id="rId10" Type="http://schemas.openxmlformats.org/officeDocument/2006/relationships/hyperlink" Target="http://gojira.lnk.to/fortitude" TargetMode="External"/><Relationship Id="rId19"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yperlink" Target="https://www.gojira-music.com/album/magma-28126" TargetMode="External"/><Relationship Id="rId22" Type="http://schemas.openxmlformats.org/officeDocument/2006/relationships/hyperlink" Target="https://www.facebook.com/GojiraMusi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023EF19516049A4CA339610D77E2C" ma:contentTypeVersion="1" ma:contentTypeDescription="Create a new document." ma:contentTypeScope="" ma:versionID="e21ae700bb15d941cdaf5ec93ecb2158">
  <xsd:schema xmlns:xsd="http://www.w3.org/2001/XMLSchema" xmlns:xs="http://www.w3.org/2001/XMLSchema" xmlns:p="http://schemas.microsoft.com/office/2006/metadata/properties" xmlns:ns1="http://schemas.microsoft.com/sharepoint/v3" targetNamespace="http://schemas.microsoft.com/office/2006/metadata/properties" ma:root="true" ma:fieldsID="56ca21a1a8fb7f51ccbefe0d06b7e5f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810775-1D03-4619-BA28-6677FF55A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6DFA8F-1DD3-4EC1-940A-649B1128B59A}">
  <ds:schemaRefs>
    <ds:schemaRef ds:uri="http://schemas.microsoft.com/sharepoint/v3/contenttype/forms"/>
  </ds:schemaRefs>
</ds:datastoreItem>
</file>

<file path=customXml/itemProps3.xml><?xml version="1.0" encoding="utf-8"?>
<ds:datastoreItem xmlns:ds="http://schemas.openxmlformats.org/officeDocument/2006/customXml" ds:itemID="{88EB0F55-3718-42C5-89F9-FF18E69D858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Tracey Pepper.</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Pepper</dc:creator>
  <cp:keywords/>
  <dc:description/>
  <cp:lastModifiedBy>Anderson, Ross</cp:lastModifiedBy>
  <cp:revision>3</cp:revision>
  <cp:lastPrinted>2017-02-02T21:30:00Z</cp:lastPrinted>
  <dcterms:created xsi:type="dcterms:W3CDTF">2021-02-17T13:50:00Z</dcterms:created>
  <dcterms:modified xsi:type="dcterms:W3CDTF">2021-02-17T17:06:00Z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0x01010096C023EF19516049A4CA339610D77E2C</vt:lpwstr>
  </property>
  <property fmtid="{D5CDD505-2E9C-101B-9397-08002B2CF9AE}" pid="3" name="d4c271dec7184e30bfa27096eb2ef87c">
    <vt:lpwstr>Publicity|7f2458df-4fa3-40c2-b1c8-1c6f2576ee61</vt:lpwstr>
  </property>
  <property fmtid="{D5CDD505-2E9C-101B-9397-08002B2CF9AE}" pid="4" name="TaxCatchAll">
    <vt:lpwstr>2;#Elektra Music Group|f2179a45-1f22-4f36-9fb7-9e2cd12ea457;#1;#Publicity|7f2458df-4fa3-40c2-b1c8-1c6f2576ee61</vt:lpwstr>
  </property>
  <property fmtid="{D5CDD505-2E9C-101B-9397-08002B2CF9AE}" pid="5" name="ke17419c05174b248073f99265a99001">
    <vt:lpwstr>Elektra Music Group|f2179a45-1f22-4f36-9fb7-9e2cd12ea457</vt:lpwstr>
  </property>
  <property fmtid="{D5CDD505-2E9C-101B-9397-08002B2CF9AE}" pid="6" name="oda9b2b8f671471195d30e730e81c26c">
    <vt:lpwstr/>
  </property>
  <property fmtid="{D5CDD505-2E9C-101B-9397-08002B2CF9AE}" pid="7" name="WMG_DW_DocumentType">
    <vt:lpwstr/>
  </property>
  <property fmtid="{D5CDD505-2E9C-101B-9397-08002B2CF9AE}" pid="8" name="dda972dc920e4ab58f89614735905c14">
    <vt:lpwstr/>
  </property>
  <property fmtid="{D5CDD505-2E9C-101B-9397-08002B2CF9AE}" pid="9" name="WMG_DW_Artist">
    <vt:lpwstr/>
  </property>
  <property fmtid="{D5CDD505-2E9C-101B-9397-08002B2CF9AE}" pid="10" name="WMG_DW_RetentionPolicy">
    <vt:lpwstr/>
  </property>
  <property fmtid="{D5CDD505-2E9C-101B-9397-08002B2CF9AE}" pid="11" name="c777379cf2b044eb9b0d7e89e5ff0eb8">
    <vt:lpwstr/>
  </property>
  <property fmtid="{D5CDD505-2E9C-101B-9397-08002B2CF9AE}" pid="12" name="eb92e5c61c214ad8aa4904c8227a744a">
    <vt:lpwstr/>
  </property>
  <property fmtid="{D5CDD505-2E9C-101B-9397-08002B2CF9AE}" pid="13" name="WMG_DW_Division">
    <vt:lpwstr>2;#Elektra Music Group|f2179a45-1f22-4f36-9fb7-9e2cd12ea457</vt:lpwstr>
  </property>
  <property fmtid="{D5CDD505-2E9C-101B-9397-08002B2CF9AE}" pid="14" name="WMG_DW_Label">
    <vt:lpwstr/>
  </property>
  <property fmtid="{D5CDD505-2E9C-101B-9397-08002B2CF9AE}" pid="15" name="WMG_DW_Department">
    <vt:lpwstr>1;#Publicity|7f2458df-4fa3-40c2-b1c8-1c6f2576ee61</vt:lpwstr>
  </property>
</Properties>
</file>