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A1226" w14:textId="7DAF2D75" w:rsidR="00E23759" w:rsidRPr="00484F9D" w:rsidRDefault="00E23759" w:rsidP="00E23759">
      <w:pPr>
        <w:rPr>
          <w:rFonts w:ascii="Calibri" w:hAnsi="Calibri" w:cs="Calibri"/>
          <w:bCs/>
          <w:szCs w:val="28"/>
        </w:rPr>
      </w:pPr>
      <w:bookmarkStart w:id="0" w:name="_Hlk34915091"/>
      <w:r w:rsidRPr="00484F9D">
        <w:rPr>
          <w:rFonts w:ascii="Calibri" w:hAnsi="Calibri" w:cs="Calibri"/>
          <w:bCs/>
          <w:szCs w:val="28"/>
        </w:rPr>
        <w:t>FOR IMMEDIATE RELEASE</w:t>
      </w:r>
    </w:p>
    <w:p w14:paraId="446FCF59" w14:textId="099CC264" w:rsidR="00E23759" w:rsidRPr="00C74088" w:rsidRDefault="00366EC5" w:rsidP="00E23759">
      <w:pPr>
        <w:rPr>
          <w:rFonts w:ascii="Calibri" w:hAnsi="Calibri" w:cs="Calibri"/>
          <w:bCs/>
          <w:szCs w:val="28"/>
        </w:rPr>
      </w:pPr>
      <w:r w:rsidRPr="00C74088">
        <w:rPr>
          <w:rFonts w:ascii="Calibri" w:hAnsi="Calibri" w:cs="Calibri"/>
          <w:bCs/>
          <w:szCs w:val="28"/>
        </w:rPr>
        <w:t>OCTOBER</w:t>
      </w:r>
      <w:r w:rsidR="00F73F2C" w:rsidRPr="00C74088">
        <w:rPr>
          <w:rFonts w:ascii="Calibri" w:hAnsi="Calibri" w:cs="Calibri"/>
          <w:bCs/>
          <w:szCs w:val="28"/>
        </w:rPr>
        <w:t xml:space="preserve"> </w:t>
      </w:r>
      <w:r w:rsidR="00C74088" w:rsidRPr="00C74088">
        <w:rPr>
          <w:rFonts w:ascii="Calibri" w:hAnsi="Calibri" w:cs="Calibri"/>
          <w:bCs/>
          <w:szCs w:val="28"/>
        </w:rPr>
        <w:t>22</w:t>
      </w:r>
      <w:r w:rsidR="00E23759" w:rsidRPr="00C74088">
        <w:rPr>
          <w:rFonts w:ascii="Calibri" w:hAnsi="Calibri" w:cs="Calibri"/>
          <w:bCs/>
          <w:szCs w:val="28"/>
        </w:rPr>
        <w:t>, 2020</w:t>
      </w:r>
      <w:bookmarkStart w:id="1" w:name="_GoBack"/>
      <w:bookmarkEnd w:id="1"/>
    </w:p>
    <w:p w14:paraId="2B7CD9B0" w14:textId="6FB80542" w:rsidR="00E23759" w:rsidRDefault="00E23759" w:rsidP="00E23759">
      <w:pPr>
        <w:rPr>
          <w:rFonts w:ascii="Calibri" w:hAnsi="Calibri" w:cs="Calibri"/>
          <w:b/>
          <w:bCs/>
          <w:sz w:val="20"/>
          <w:szCs w:val="28"/>
        </w:rPr>
      </w:pPr>
    </w:p>
    <w:p w14:paraId="01AEAA65" w14:textId="77777777" w:rsidR="00E23759" w:rsidRPr="00E23759" w:rsidRDefault="00E23759" w:rsidP="00E23759">
      <w:pPr>
        <w:rPr>
          <w:rFonts w:ascii="Calibri" w:hAnsi="Calibri" w:cs="Calibri"/>
          <w:b/>
          <w:bCs/>
          <w:sz w:val="20"/>
          <w:szCs w:val="28"/>
        </w:rPr>
      </w:pPr>
    </w:p>
    <w:p w14:paraId="083AEA7B" w14:textId="5277FC54" w:rsidR="00D73247" w:rsidRDefault="001A612D" w:rsidP="001A612D">
      <w:pPr>
        <w:jc w:val="center"/>
        <w:rPr>
          <w:rFonts w:ascii="Calibri" w:hAnsi="Calibri" w:cs="Calibri"/>
          <w:b/>
          <w:bCs/>
          <w:sz w:val="28"/>
          <w:szCs w:val="28"/>
        </w:rPr>
      </w:pPr>
      <w:r>
        <w:rPr>
          <w:rFonts w:ascii="Calibri" w:hAnsi="Calibri" w:cs="Calibri"/>
          <w:b/>
          <w:bCs/>
          <w:sz w:val="28"/>
          <w:szCs w:val="28"/>
        </w:rPr>
        <w:t>FITZ</w:t>
      </w:r>
      <w:r w:rsidR="00D73247">
        <w:rPr>
          <w:rFonts w:ascii="Calibri" w:hAnsi="Calibri" w:cs="Calibri"/>
          <w:b/>
          <w:bCs/>
          <w:sz w:val="28"/>
          <w:szCs w:val="28"/>
        </w:rPr>
        <w:t xml:space="preserve"> RELEASE</w:t>
      </w:r>
      <w:r>
        <w:rPr>
          <w:rFonts w:ascii="Calibri" w:hAnsi="Calibri" w:cs="Calibri"/>
          <w:b/>
          <w:bCs/>
          <w:sz w:val="28"/>
          <w:szCs w:val="28"/>
        </w:rPr>
        <w:t xml:space="preserve">S </w:t>
      </w:r>
      <w:r w:rsidR="006C497F">
        <w:rPr>
          <w:rFonts w:ascii="Calibri" w:hAnsi="Calibri" w:cs="Calibri"/>
          <w:b/>
          <w:bCs/>
          <w:sz w:val="28"/>
          <w:szCs w:val="28"/>
        </w:rPr>
        <w:t>FIRST EVER</w:t>
      </w:r>
      <w:r>
        <w:rPr>
          <w:rFonts w:ascii="Calibri" w:hAnsi="Calibri" w:cs="Calibri"/>
          <w:b/>
          <w:bCs/>
          <w:sz w:val="28"/>
          <w:szCs w:val="28"/>
        </w:rPr>
        <w:t xml:space="preserve"> SOLO SINGLE “HEAD UP HIGH” TODAY</w:t>
      </w:r>
    </w:p>
    <w:p w14:paraId="1DBA3E5B" w14:textId="77777777" w:rsidR="00D73247" w:rsidRDefault="00D73247" w:rsidP="001A612D">
      <w:pPr>
        <w:rPr>
          <w:rFonts w:ascii="Calibri" w:hAnsi="Calibri" w:cs="Calibri"/>
          <w:b/>
          <w:bCs/>
          <w:sz w:val="28"/>
          <w:szCs w:val="28"/>
        </w:rPr>
      </w:pPr>
    </w:p>
    <w:p w14:paraId="0942A416" w14:textId="0D309BCB" w:rsidR="00F45176" w:rsidRDefault="001A612D" w:rsidP="00F45176">
      <w:pPr>
        <w:jc w:val="center"/>
        <w:rPr>
          <w:rFonts w:ascii="Calibri" w:hAnsi="Calibri" w:cs="Calibri"/>
          <w:b/>
          <w:bCs/>
          <w:sz w:val="28"/>
          <w:szCs w:val="28"/>
        </w:rPr>
      </w:pPr>
      <w:r>
        <w:rPr>
          <w:rFonts w:ascii="Calibri" w:hAnsi="Calibri" w:cs="Calibri"/>
          <w:b/>
          <w:bCs/>
          <w:sz w:val="28"/>
          <w:szCs w:val="28"/>
        </w:rPr>
        <w:t xml:space="preserve">FRONTMAN &amp; NAMESAKE OF MULTIPLATINUM FITZ AND THE TANTRUMS STEPS </w:t>
      </w:r>
      <w:r w:rsidR="001E2935">
        <w:rPr>
          <w:rFonts w:ascii="Calibri" w:hAnsi="Calibri" w:cs="Calibri"/>
          <w:b/>
          <w:bCs/>
          <w:sz w:val="28"/>
          <w:szCs w:val="28"/>
        </w:rPr>
        <w:t>INTO THE SPOTLIGHT</w:t>
      </w:r>
      <w:r w:rsidR="00D92093">
        <w:rPr>
          <w:rFonts w:ascii="Calibri" w:hAnsi="Calibri" w:cs="Calibri"/>
          <w:b/>
          <w:bCs/>
          <w:sz w:val="28"/>
          <w:szCs w:val="28"/>
        </w:rPr>
        <w:t xml:space="preserve"> WITH</w:t>
      </w:r>
      <w:r w:rsidR="001E2935">
        <w:rPr>
          <w:rFonts w:ascii="Calibri" w:hAnsi="Calibri" w:cs="Calibri"/>
          <w:b/>
          <w:bCs/>
          <w:sz w:val="28"/>
          <w:szCs w:val="28"/>
        </w:rPr>
        <w:t xml:space="preserve"> SOLO</w:t>
      </w:r>
      <w:r>
        <w:rPr>
          <w:rFonts w:ascii="Calibri" w:hAnsi="Calibri" w:cs="Calibri"/>
          <w:b/>
          <w:bCs/>
          <w:sz w:val="28"/>
          <w:szCs w:val="28"/>
        </w:rPr>
        <w:t xml:space="preserve"> </w:t>
      </w:r>
      <w:r w:rsidR="00580BC9">
        <w:rPr>
          <w:rFonts w:ascii="Calibri" w:hAnsi="Calibri" w:cs="Calibri"/>
          <w:b/>
          <w:bCs/>
          <w:sz w:val="28"/>
          <w:szCs w:val="28"/>
        </w:rPr>
        <w:t>MUSIC</w:t>
      </w:r>
    </w:p>
    <w:p w14:paraId="32B7C0B2" w14:textId="4E683D49" w:rsidR="005F750C" w:rsidRDefault="005F750C" w:rsidP="00E2795E">
      <w:pPr>
        <w:jc w:val="center"/>
        <w:rPr>
          <w:rFonts w:ascii="Calibri" w:hAnsi="Calibri" w:cs="Calibri"/>
          <w:b/>
          <w:bCs/>
          <w:sz w:val="28"/>
          <w:szCs w:val="28"/>
        </w:rPr>
      </w:pPr>
    </w:p>
    <w:p w14:paraId="10040472" w14:textId="04B85E49" w:rsidR="005F750C" w:rsidRPr="005F750C" w:rsidRDefault="005F750C" w:rsidP="00E2795E">
      <w:pPr>
        <w:jc w:val="center"/>
        <w:rPr>
          <w:rStyle w:val="Hyperlink0"/>
          <w:sz w:val="28"/>
          <w:szCs w:val="28"/>
        </w:rPr>
      </w:pPr>
      <w:r>
        <w:rPr>
          <w:rFonts w:ascii="Calibri" w:hAnsi="Calibri" w:cs="Calibri"/>
          <w:b/>
          <w:bCs/>
          <w:sz w:val="28"/>
          <w:szCs w:val="28"/>
        </w:rPr>
        <w:t xml:space="preserve">WATCH THE </w:t>
      </w:r>
      <w:r w:rsidR="0031312F">
        <w:rPr>
          <w:rFonts w:ascii="Calibri" w:hAnsi="Calibri" w:cs="Calibri"/>
          <w:b/>
          <w:bCs/>
          <w:sz w:val="28"/>
          <w:szCs w:val="28"/>
        </w:rPr>
        <w:t xml:space="preserve">DYNAMIC </w:t>
      </w:r>
      <w:r>
        <w:rPr>
          <w:rFonts w:ascii="Calibri" w:hAnsi="Calibri" w:cs="Calibri"/>
          <w:b/>
          <w:bCs/>
          <w:sz w:val="28"/>
          <w:szCs w:val="28"/>
        </w:rPr>
        <w:t xml:space="preserve">OFFICIAL MUSIC VIDEO </w:t>
      </w:r>
      <w:hyperlink r:id="rId11" w:history="1">
        <w:r w:rsidRPr="005F750C">
          <w:rPr>
            <w:rStyle w:val="Hyperlink0"/>
            <w:sz w:val="28"/>
            <w:szCs w:val="28"/>
          </w:rPr>
          <w:t>HERE</w:t>
        </w:r>
      </w:hyperlink>
    </w:p>
    <w:p w14:paraId="6B71A74D" w14:textId="5E8C304E" w:rsidR="005F750C" w:rsidRPr="00F45176" w:rsidRDefault="005F750C" w:rsidP="00F45176">
      <w:pPr>
        <w:jc w:val="center"/>
        <w:rPr>
          <w:rFonts w:ascii="Calibri" w:eastAsia="Calibri" w:hAnsi="Calibri" w:cs="Calibri"/>
          <w:b/>
          <w:bCs/>
          <w:color w:val="0000FF"/>
          <w:sz w:val="28"/>
          <w:szCs w:val="28"/>
          <w:u w:val="single" w:color="0000FF"/>
        </w:rPr>
      </w:pPr>
      <w:r w:rsidRPr="005F750C">
        <w:rPr>
          <w:rFonts w:ascii="Calibri" w:hAnsi="Calibri" w:cs="Calibri"/>
          <w:b/>
          <w:bCs/>
          <w:sz w:val="28"/>
          <w:szCs w:val="28"/>
        </w:rPr>
        <w:t xml:space="preserve">LISTEN </w:t>
      </w:r>
      <w:hyperlink r:id="rId12" w:history="1">
        <w:r w:rsidRPr="0056271C">
          <w:rPr>
            <w:rStyle w:val="Hyperlink0"/>
            <w:sz w:val="28"/>
            <w:szCs w:val="28"/>
          </w:rPr>
          <w:t>HERE</w:t>
        </w:r>
      </w:hyperlink>
    </w:p>
    <w:p w14:paraId="10266F1E" w14:textId="77777777" w:rsidR="00F45176" w:rsidRDefault="00F45176" w:rsidP="00C6746C">
      <w:pPr>
        <w:jc w:val="center"/>
        <w:rPr>
          <w:rFonts w:ascii="Calibri" w:hAnsi="Calibri" w:cs="Calibri"/>
          <w:b/>
          <w:bCs/>
          <w:sz w:val="28"/>
          <w:szCs w:val="28"/>
        </w:rPr>
      </w:pPr>
    </w:p>
    <w:p w14:paraId="32AC61E6" w14:textId="1CD573FE" w:rsidR="00A94339" w:rsidRDefault="006C497F" w:rsidP="00661B8C">
      <w:pPr>
        <w:jc w:val="center"/>
        <w:rPr>
          <w:rFonts w:ascii="Calibri" w:hAnsi="Calibri" w:cs="Calibri"/>
          <w:b/>
          <w:bCs/>
          <w:sz w:val="28"/>
          <w:szCs w:val="28"/>
        </w:rPr>
      </w:pPr>
      <w:bookmarkStart w:id="2" w:name="_Hlk36480362"/>
      <w:r>
        <w:rPr>
          <w:rFonts w:ascii="Calibri" w:hAnsi="Calibri" w:cs="Calibri"/>
          <w:b/>
          <w:bCs/>
          <w:sz w:val="28"/>
          <w:szCs w:val="28"/>
        </w:rPr>
        <w:t>DEBUT FULL LENGTH ALBUM</w:t>
      </w:r>
      <w:r w:rsidR="001A612D">
        <w:rPr>
          <w:rFonts w:ascii="Calibri" w:hAnsi="Calibri" w:cs="Calibri"/>
          <w:b/>
          <w:bCs/>
          <w:sz w:val="28"/>
          <w:szCs w:val="28"/>
        </w:rPr>
        <w:t xml:space="preserve"> COMING </w:t>
      </w:r>
      <w:r>
        <w:rPr>
          <w:rFonts w:ascii="Calibri" w:hAnsi="Calibri" w:cs="Calibri"/>
          <w:b/>
          <w:bCs/>
          <w:sz w:val="28"/>
          <w:szCs w:val="28"/>
        </w:rPr>
        <w:t>IN 2021</w:t>
      </w:r>
    </w:p>
    <w:p w14:paraId="43CFA86C" w14:textId="107D0636" w:rsidR="00F45176" w:rsidRDefault="00F45176" w:rsidP="00661B8C">
      <w:pPr>
        <w:jc w:val="center"/>
        <w:rPr>
          <w:rFonts w:ascii="Calibri" w:hAnsi="Calibri" w:cs="Calibri"/>
          <w:b/>
          <w:bCs/>
          <w:sz w:val="28"/>
          <w:szCs w:val="28"/>
        </w:rPr>
      </w:pPr>
    </w:p>
    <w:p w14:paraId="26A1B568" w14:textId="3C340982" w:rsidR="00F45176" w:rsidRPr="00AD2C11" w:rsidRDefault="00C74088" w:rsidP="00F45176">
      <w:pPr>
        <w:jc w:val="center"/>
        <w:rPr>
          <w:rFonts w:ascii="Calibri" w:hAnsi="Calibri" w:cs="Calibri"/>
          <w:b/>
          <w:bCs/>
          <w:color w:val="FF0000"/>
          <w:sz w:val="28"/>
          <w:szCs w:val="28"/>
        </w:rPr>
      </w:pPr>
      <w:r>
        <w:rPr>
          <w:noProof/>
        </w:rPr>
        <w:drawing>
          <wp:inline distT="0" distB="0" distL="0" distR="0" wp14:anchorId="73161FD4" wp14:editId="3DCC11BB">
            <wp:extent cx="4273550" cy="239976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630" cy="2413847"/>
                    </a:xfrm>
                    <a:prstGeom prst="rect">
                      <a:avLst/>
                    </a:prstGeom>
                    <a:noFill/>
                    <a:ln>
                      <a:noFill/>
                    </a:ln>
                  </pic:spPr>
                </pic:pic>
              </a:graphicData>
            </a:graphic>
          </wp:inline>
        </w:drawing>
      </w:r>
    </w:p>
    <w:p w14:paraId="4A22EF1D" w14:textId="4DB9F620" w:rsidR="00F45176" w:rsidRDefault="00F45176" w:rsidP="00F45176">
      <w:pPr>
        <w:jc w:val="center"/>
        <w:rPr>
          <w:rFonts w:ascii="Calibri" w:hAnsi="Calibri" w:cs="Calibri"/>
          <w:b/>
          <w:bCs/>
          <w:sz w:val="28"/>
          <w:szCs w:val="28"/>
        </w:rPr>
      </w:pPr>
    </w:p>
    <w:p w14:paraId="722405C9" w14:textId="2E69DC33" w:rsidR="00F45176" w:rsidRPr="00F45176" w:rsidRDefault="00F45176" w:rsidP="00F45176">
      <w:pPr>
        <w:jc w:val="center"/>
        <w:rPr>
          <w:rFonts w:ascii="Calibri" w:hAnsi="Calibri" w:cs="Calibri"/>
          <w:b/>
          <w:bCs/>
          <w:sz w:val="28"/>
          <w:szCs w:val="28"/>
        </w:rPr>
      </w:pPr>
      <w:r>
        <w:rPr>
          <w:rFonts w:ascii="Calibri" w:hAnsi="Calibri" w:cs="Calibri"/>
          <w:b/>
          <w:bCs/>
          <w:sz w:val="28"/>
          <w:szCs w:val="28"/>
        </w:rPr>
        <w:t xml:space="preserve">PRESS ASSETS </w:t>
      </w:r>
      <w:hyperlink r:id="rId14" w:history="1">
        <w:r w:rsidRPr="00F45176">
          <w:rPr>
            <w:rStyle w:val="Hyperlink0"/>
            <w:sz w:val="28"/>
            <w:szCs w:val="28"/>
          </w:rPr>
          <w:t>HERE</w:t>
        </w:r>
      </w:hyperlink>
    </w:p>
    <w:bookmarkEnd w:id="2"/>
    <w:p w14:paraId="295E0A2B" w14:textId="77777777" w:rsidR="00FB1DC0" w:rsidRPr="00530236" w:rsidRDefault="00FB1DC0" w:rsidP="00FB1DC0">
      <w:pPr>
        <w:rPr>
          <w:rStyle w:val="None"/>
          <w:rFonts w:asciiTheme="minorHAnsi" w:hAnsiTheme="minorHAnsi" w:cstheme="minorHAnsi"/>
          <w:b/>
          <w:bCs/>
          <w:color w:val="0000FF"/>
          <w:sz w:val="22"/>
          <w:szCs w:val="22"/>
          <w:u w:val="single" w:color="0000FF"/>
        </w:rPr>
      </w:pPr>
    </w:p>
    <w:p w14:paraId="74FAE9EB" w14:textId="71D4F479" w:rsidR="001A612D" w:rsidRDefault="001A612D">
      <w:pPr>
        <w:jc w:val="both"/>
        <w:rPr>
          <w:rStyle w:val="None"/>
          <w:rFonts w:asciiTheme="minorHAnsi" w:hAnsiTheme="minorHAnsi" w:cstheme="minorHAnsi"/>
          <w:sz w:val="22"/>
          <w:szCs w:val="22"/>
        </w:rPr>
      </w:pPr>
      <w:r>
        <w:rPr>
          <w:rStyle w:val="None"/>
          <w:rFonts w:asciiTheme="minorHAnsi" w:hAnsiTheme="minorHAnsi" w:cstheme="minorHAnsi"/>
          <w:sz w:val="22"/>
          <w:szCs w:val="22"/>
        </w:rPr>
        <w:t xml:space="preserve">Founder and namesake of LA-based multiplatinum band Fitz and the Tantrums and Elektra Recording artist FITZ has released his </w:t>
      </w:r>
      <w:r w:rsidR="006C497F">
        <w:rPr>
          <w:rStyle w:val="None"/>
          <w:rFonts w:asciiTheme="minorHAnsi" w:hAnsiTheme="minorHAnsi" w:cstheme="minorHAnsi"/>
          <w:sz w:val="22"/>
          <w:szCs w:val="22"/>
        </w:rPr>
        <w:t>first ever</w:t>
      </w:r>
      <w:r>
        <w:rPr>
          <w:rStyle w:val="None"/>
          <w:rFonts w:asciiTheme="minorHAnsi" w:hAnsiTheme="minorHAnsi" w:cstheme="minorHAnsi"/>
          <w:sz w:val="22"/>
          <w:szCs w:val="22"/>
        </w:rPr>
        <w:t xml:space="preserve"> solo single “HEAD UP HIGH” today. It is</w:t>
      </w:r>
      <w:r w:rsidRPr="001A612D">
        <w:rPr>
          <w:rStyle w:val="None"/>
          <w:rFonts w:asciiTheme="minorHAnsi" w:hAnsiTheme="minorHAnsi" w:cstheme="minorHAnsi"/>
          <w:color w:val="FF0000"/>
          <w:sz w:val="22"/>
          <w:szCs w:val="22"/>
        </w:rPr>
        <w:t xml:space="preserve"> </w:t>
      </w:r>
      <w:r w:rsidRPr="005F750C">
        <w:rPr>
          <w:rStyle w:val="None"/>
          <w:rFonts w:asciiTheme="minorHAnsi" w:hAnsiTheme="minorHAnsi" w:cstheme="minorHAnsi"/>
          <w:color w:val="000000" w:themeColor="text1"/>
          <w:sz w:val="22"/>
          <w:szCs w:val="22"/>
        </w:rPr>
        <w:t xml:space="preserve">available at </w:t>
      </w:r>
      <w:hyperlink r:id="rId15" w:history="1">
        <w:r w:rsidRPr="005F750C">
          <w:rPr>
            <w:rStyle w:val="Hyperlink0"/>
            <w:b w:val="0"/>
            <w:sz w:val="22"/>
            <w:szCs w:val="22"/>
          </w:rPr>
          <w:t>all DSPs and streaming services</w:t>
        </w:r>
      </w:hyperlink>
      <w:r w:rsidR="005F750C">
        <w:rPr>
          <w:rStyle w:val="Hyperlink0"/>
          <w:b w:val="0"/>
          <w:sz w:val="22"/>
          <w:szCs w:val="22"/>
        </w:rPr>
        <w:t xml:space="preserve"> </w:t>
      </w:r>
      <w:r>
        <w:rPr>
          <w:rStyle w:val="None"/>
          <w:rFonts w:asciiTheme="minorHAnsi" w:hAnsiTheme="minorHAnsi" w:cstheme="minorHAnsi"/>
          <w:sz w:val="22"/>
          <w:szCs w:val="22"/>
        </w:rPr>
        <w:t>now.</w:t>
      </w:r>
      <w:r w:rsidR="00F55BAF">
        <w:rPr>
          <w:rStyle w:val="None"/>
          <w:rFonts w:asciiTheme="minorHAnsi" w:hAnsiTheme="minorHAnsi" w:cstheme="minorHAnsi"/>
          <w:sz w:val="22"/>
          <w:szCs w:val="22"/>
        </w:rPr>
        <w:t xml:space="preserve"> </w:t>
      </w:r>
      <w:r>
        <w:rPr>
          <w:rStyle w:val="None"/>
          <w:rFonts w:asciiTheme="minorHAnsi" w:hAnsiTheme="minorHAnsi" w:cstheme="minorHAnsi"/>
          <w:sz w:val="22"/>
          <w:szCs w:val="22"/>
        </w:rPr>
        <w:t xml:space="preserve">“HEAD UP HIGH” </w:t>
      </w:r>
      <w:r w:rsidR="005F750C">
        <w:rPr>
          <w:rStyle w:val="None"/>
          <w:rFonts w:asciiTheme="minorHAnsi" w:hAnsiTheme="minorHAnsi" w:cstheme="minorHAnsi"/>
          <w:sz w:val="22"/>
          <w:szCs w:val="22"/>
        </w:rPr>
        <w:t xml:space="preserve">– </w:t>
      </w:r>
      <w:r w:rsidR="006C497F">
        <w:rPr>
          <w:rStyle w:val="None"/>
          <w:rFonts w:asciiTheme="minorHAnsi" w:hAnsiTheme="minorHAnsi" w:cstheme="minorHAnsi"/>
          <w:sz w:val="22"/>
          <w:szCs w:val="22"/>
        </w:rPr>
        <w:t xml:space="preserve">which also </w:t>
      </w:r>
      <w:r w:rsidR="005F750C">
        <w:rPr>
          <w:rStyle w:val="None"/>
          <w:rFonts w:asciiTheme="minorHAnsi" w:hAnsiTheme="minorHAnsi" w:cstheme="minorHAnsi"/>
          <w:sz w:val="22"/>
          <w:szCs w:val="22"/>
        </w:rPr>
        <w:t xml:space="preserve">arrives with </w:t>
      </w:r>
      <w:r w:rsidR="006C497F">
        <w:rPr>
          <w:rStyle w:val="None"/>
          <w:rFonts w:asciiTheme="minorHAnsi" w:hAnsiTheme="minorHAnsi" w:cstheme="minorHAnsi"/>
          <w:sz w:val="22"/>
          <w:szCs w:val="22"/>
        </w:rPr>
        <w:t xml:space="preserve">a dynamic </w:t>
      </w:r>
      <w:hyperlink r:id="rId16" w:history="1">
        <w:r w:rsidR="006C497F" w:rsidRPr="006C497F">
          <w:rPr>
            <w:rStyle w:val="Hyperlink0"/>
            <w:b w:val="0"/>
            <w:sz w:val="22"/>
            <w:szCs w:val="22"/>
          </w:rPr>
          <w:t>official music video</w:t>
        </w:r>
      </w:hyperlink>
      <w:r w:rsidR="006C497F">
        <w:rPr>
          <w:rStyle w:val="None"/>
          <w:rFonts w:asciiTheme="minorHAnsi" w:hAnsiTheme="minorHAnsi" w:cstheme="minorHAnsi"/>
          <w:sz w:val="22"/>
          <w:szCs w:val="22"/>
        </w:rPr>
        <w:t xml:space="preserve"> -  </w:t>
      </w:r>
      <w:r>
        <w:rPr>
          <w:rStyle w:val="None"/>
          <w:rFonts w:asciiTheme="minorHAnsi" w:hAnsiTheme="minorHAnsi" w:cstheme="minorHAnsi"/>
          <w:sz w:val="22"/>
          <w:szCs w:val="22"/>
        </w:rPr>
        <w:t>notably marks the first-ever solo music from the singer, songwriter, and multi-instrumentalist.</w:t>
      </w:r>
    </w:p>
    <w:p w14:paraId="363EBAFA" w14:textId="1F97EC1A" w:rsidR="001A612D" w:rsidRDefault="001A612D">
      <w:pPr>
        <w:jc w:val="both"/>
        <w:rPr>
          <w:rStyle w:val="None"/>
          <w:rFonts w:asciiTheme="minorHAnsi" w:hAnsiTheme="minorHAnsi" w:cstheme="minorHAnsi"/>
          <w:sz w:val="22"/>
          <w:szCs w:val="22"/>
        </w:rPr>
      </w:pPr>
    </w:p>
    <w:p w14:paraId="22496EC6" w14:textId="35C1DD2C" w:rsidR="001A612D" w:rsidRDefault="001A612D">
      <w:pPr>
        <w:jc w:val="both"/>
        <w:rPr>
          <w:rStyle w:val="None"/>
          <w:rFonts w:asciiTheme="minorHAnsi" w:hAnsiTheme="minorHAnsi" w:cstheme="minorHAnsi"/>
          <w:sz w:val="22"/>
          <w:szCs w:val="22"/>
        </w:rPr>
      </w:pPr>
      <w:r>
        <w:rPr>
          <w:rStyle w:val="None"/>
          <w:rFonts w:asciiTheme="minorHAnsi" w:hAnsiTheme="minorHAnsi" w:cstheme="minorHAnsi"/>
          <w:sz w:val="22"/>
          <w:szCs w:val="22"/>
        </w:rPr>
        <w:t>Co-produced and co-written with Ryan Daly, “HEAD UP HIGH” gallops forward on bright acoustic guitar and bold horns as FITZ carries an instantly chantable and immediately uplifting hook. The track introduces this new chapter for him with an important message.</w:t>
      </w:r>
    </w:p>
    <w:p w14:paraId="694EB4FA" w14:textId="0B81CC6A" w:rsidR="001A612D" w:rsidRDefault="001A612D">
      <w:pPr>
        <w:jc w:val="both"/>
        <w:rPr>
          <w:rStyle w:val="None"/>
          <w:rFonts w:asciiTheme="minorHAnsi" w:hAnsiTheme="minorHAnsi" w:cstheme="minorHAnsi"/>
          <w:sz w:val="22"/>
          <w:szCs w:val="22"/>
        </w:rPr>
      </w:pPr>
    </w:p>
    <w:p w14:paraId="701D4B31" w14:textId="1C960BD1" w:rsidR="001A612D" w:rsidRPr="001A612D" w:rsidRDefault="001A612D" w:rsidP="001A612D">
      <w:pPr>
        <w:jc w:val="both"/>
        <w:rPr>
          <w:rFonts w:asciiTheme="minorHAnsi" w:hAnsiTheme="minorHAnsi" w:cstheme="minorHAnsi"/>
          <w:i/>
          <w:iCs/>
          <w:sz w:val="22"/>
          <w:szCs w:val="22"/>
        </w:rPr>
      </w:pPr>
      <w:r w:rsidRPr="001A612D">
        <w:rPr>
          <w:rStyle w:val="None"/>
          <w:rFonts w:asciiTheme="minorHAnsi" w:hAnsiTheme="minorHAnsi" w:cstheme="minorHAnsi"/>
          <w:sz w:val="22"/>
          <w:szCs w:val="22"/>
        </w:rPr>
        <w:t>He commented, “</w:t>
      </w:r>
      <w:r w:rsidRPr="001A612D">
        <w:rPr>
          <w:rStyle w:val="None"/>
          <w:rFonts w:asciiTheme="minorHAnsi" w:hAnsiTheme="minorHAnsi" w:cstheme="minorHAnsi"/>
          <w:i/>
          <w:iCs/>
          <w:sz w:val="22"/>
          <w:szCs w:val="22"/>
        </w:rPr>
        <w:t xml:space="preserve">‘HEAD UP HIGH’ </w:t>
      </w:r>
      <w:r w:rsidRPr="001A612D">
        <w:rPr>
          <w:rFonts w:asciiTheme="minorHAnsi" w:hAnsiTheme="minorHAnsi" w:cstheme="minorHAnsi"/>
          <w:sz w:val="22"/>
          <w:szCs w:val="22"/>
        </w:rPr>
        <w:t xml:space="preserve">was a telling moment. I wanted to do a tune centered around the acoustic, which is very different from Fitz and the Tantrums. We’ve only used an acoustic guitar on one song in four albums! The chords and lyrics spilled out of me. Ryan and I logged into the ZOOM session, and you could read the weight we were carrying on our faces. Collectively…not as a city, community, </w:t>
      </w:r>
      <w:r w:rsidRPr="001A612D">
        <w:rPr>
          <w:rFonts w:asciiTheme="minorHAnsi" w:hAnsiTheme="minorHAnsi" w:cstheme="minorHAnsi"/>
          <w:sz w:val="22"/>
          <w:szCs w:val="22"/>
        </w:rPr>
        <w:lastRenderedPageBreak/>
        <w:t xml:space="preserve">country, or even continent…the whole world is carrying the weight of what the Global Pandemic has meant. We’re all experiencing it at the same time. So, the statement rang out, </w:t>
      </w:r>
      <w:r w:rsidRPr="001A612D">
        <w:rPr>
          <w:rFonts w:asciiTheme="minorHAnsi" w:hAnsiTheme="minorHAnsi" w:cstheme="minorHAnsi"/>
          <w:i/>
          <w:iCs/>
          <w:sz w:val="22"/>
          <w:szCs w:val="22"/>
        </w:rPr>
        <w:t>‘You’ve got to keep your head up’.</w:t>
      </w:r>
      <w:r w:rsidRPr="001A612D">
        <w:rPr>
          <w:rFonts w:asciiTheme="minorHAnsi" w:hAnsiTheme="minorHAnsi" w:cstheme="minorHAnsi"/>
          <w:sz w:val="22"/>
          <w:szCs w:val="22"/>
        </w:rPr>
        <w:t xml:space="preserve"> The message feels so relevant. Life is not a sprint; it’s a marathon. I needed to hear that message and express it in a song to rally everybody to keep their heads above water.”</w:t>
      </w:r>
    </w:p>
    <w:p w14:paraId="7E606758" w14:textId="009887A0" w:rsidR="001A612D" w:rsidRDefault="001A612D">
      <w:pPr>
        <w:jc w:val="both"/>
        <w:rPr>
          <w:rStyle w:val="None"/>
          <w:rFonts w:asciiTheme="minorHAnsi" w:hAnsiTheme="minorHAnsi" w:cstheme="minorHAnsi"/>
          <w:sz w:val="22"/>
          <w:szCs w:val="22"/>
        </w:rPr>
      </w:pPr>
    </w:p>
    <w:p w14:paraId="2ADBEA87" w14:textId="47AC6F37" w:rsidR="005425AA" w:rsidRDefault="00F251BE">
      <w:pPr>
        <w:jc w:val="both"/>
        <w:rPr>
          <w:rStyle w:val="None"/>
          <w:rFonts w:asciiTheme="minorHAnsi" w:hAnsiTheme="minorHAnsi" w:cstheme="minorHAnsi"/>
          <w:sz w:val="22"/>
          <w:szCs w:val="22"/>
        </w:rPr>
      </w:pPr>
      <w:r>
        <w:rPr>
          <w:rStyle w:val="None"/>
          <w:rFonts w:asciiTheme="minorHAnsi" w:hAnsiTheme="minorHAnsi" w:cstheme="minorHAnsi"/>
          <w:sz w:val="22"/>
          <w:szCs w:val="22"/>
        </w:rPr>
        <w:t>This</w:t>
      </w:r>
      <w:r w:rsidR="00D3663A">
        <w:rPr>
          <w:rStyle w:val="None"/>
          <w:rFonts w:asciiTheme="minorHAnsi" w:hAnsiTheme="minorHAnsi" w:cstheme="minorHAnsi"/>
          <w:sz w:val="22"/>
          <w:szCs w:val="22"/>
        </w:rPr>
        <w:t xml:space="preserve"> music</w:t>
      </w:r>
      <w:r w:rsidR="001A612D">
        <w:rPr>
          <w:rStyle w:val="None"/>
          <w:rFonts w:asciiTheme="minorHAnsi" w:hAnsiTheme="minorHAnsi" w:cstheme="minorHAnsi"/>
          <w:sz w:val="22"/>
          <w:szCs w:val="22"/>
        </w:rPr>
        <w:t xml:space="preserve"> came to life unexpectedly. On</w:t>
      </w:r>
      <w:r w:rsidR="00440041">
        <w:rPr>
          <w:rStyle w:val="None"/>
          <w:rFonts w:asciiTheme="minorHAnsi" w:hAnsiTheme="minorHAnsi" w:cstheme="minorHAnsi"/>
          <w:sz w:val="22"/>
          <w:szCs w:val="22"/>
        </w:rPr>
        <w:t xml:space="preserve"> </w:t>
      </w:r>
      <w:r w:rsidR="001A612D">
        <w:rPr>
          <w:rStyle w:val="None"/>
          <w:rFonts w:asciiTheme="minorHAnsi" w:hAnsiTheme="minorHAnsi" w:cstheme="minorHAnsi"/>
          <w:sz w:val="22"/>
          <w:szCs w:val="22"/>
        </w:rPr>
        <w:t xml:space="preserve">day </w:t>
      </w:r>
      <w:r w:rsidR="00440041">
        <w:rPr>
          <w:rStyle w:val="None"/>
          <w:rFonts w:asciiTheme="minorHAnsi" w:hAnsiTheme="minorHAnsi" w:cstheme="minorHAnsi"/>
          <w:sz w:val="22"/>
          <w:szCs w:val="22"/>
        </w:rPr>
        <w:t xml:space="preserve">one </w:t>
      </w:r>
      <w:r w:rsidR="001A612D">
        <w:rPr>
          <w:rStyle w:val="None"/>
          <w:rFonts w:asciiTheme="minorHAnsi" w:hAnsiTheme="minorHAnsi" w:cstheme="minorHAnsi"/>
          <w:sz w:val="22"/>
          <w:szCs w:val="22"/>
        </w:rPr>
        <w:t>of the Los Angeles quarantine, FITZ had his first ZOOM songwriting session with Daly. Adapting to songwriting</w:t>
      </w:r>
      <w:r w:rsidR="00743A71">
        <w:rPr>
          <w:rStyle w:val="None"/>
          <w:rFonts w:asciiTheme="minorHAnsi" w:hAnsiTheme="minorHAnsi" w:cstheme="minorHAnsi"/>
          <w:sz w:val="22"/>
          <w:szCs w:val="22"/>
        </w:rPr>
        <w:t xml:space="preserve"> online</w:t>
      </w:r>
      <w:r w:rsidR="001A612D">
        <w:rPr>
          <w:rStyle w:val="None"/>
          <w:rFonts w:asciiTheme="minorHAnsi" w:hAnsiTheme="minorHAnsi" w:cstheme="minorHAnsi"/>
          <w:sz w:val="22"/>
          <w:szCs w:val="22"/>
        </w:rPr>
        <w:t xml:space="preserve">, they locked into a groove, spending 12 hours </w:t>
      </w:r>
      <w:r w:rsidR="00465AC7">
        <w:rPr>
          <w:rStyle w:val="None"/>
          <w:rFonts w:asciiTheme="minorHAnsi" w:hAnsiTheme="minorHAnsi" w:cstheme="minorHAnsi"/>
          <w:sz w:val="22"/>
          <w:szCs w:val="22"/>
        </w:rPr>
        <w:t>per</w:t>
      </w:r>
      <w:r w:rsidR="001A612D">
        <w:rPr>
          <w:rStyle w:val="None"/>
          <w:rFonts w:asciiTheme="minorHAnsi" w:hAnsiTheme="minorHAnsi" w:cstheme="minorHAnsi"/>
          <w:sz w:val="22"/>
          <w:szCs w:val="22"/>
        </w:rPr>
        <w:t xml:space="preserve"> day six days </w:t>
      </w:r>
      <w:r w:rsidR="00465AC7">
        <w:rPr>
          <w:rStyle w:val="None"/>
          <w:rFonts w:asciiTheme="minorHAnsi" w:hAnsiTheme="minorHAnsi" w:cstheme="minorHAnsi"/>
          <w:sz w:val="22"/>
          <w:szCs w:val="22"/>
        </w:rPr>
        <w:t>per</w:t>
      </w:r>
      <w:r w:rsidR="001A612D">
        <w:rPr>
          <w:rStyle w:val="None"/>
          <w:rFonts w:asciiTheme="minorHAnsi" w:hAnsiTheme="minorHAnsi" w:cstheme="minorHAnsi"/>
          <w:sz w:val="22"/>
          <w:szCs w:val="22"/>
        </w:rPr>
        <w:t xml:space="preserve"> week writing and recording remotely. In the music, </w:t>
      </w:r>
      <w:r w:rsidR="005425AA">
        <w:rPr>
          <w:rStyle w:val="None"/>
          <w:rFonts w:asciiTheme="minorHAnsi" w:hAnsiTheme="minorHAnsi" w:cstheme="minorHAnsi"/>
          <w:sz w:val="22"/>
          <w:szCs w:val="22"/>
        </w:rPr>
        <w:t>FITZ</w:t>
      </w:r>
      <w:r w:rsidR="001A612D">
        <w:rPr>
          <w:rStyle w:val="None"/>
          <w:rFonts w:asciiTheme="minorHAnsi" w:hAnsiTheme="minorHAnsi" w:cstheme="minorHAnsi"/>
          <w:sz w:val="22"/>
          <w:szCs w:val="22"/>
        </w:rPr>
        <w:t xml:space="preserve"> presented another facet of his personality—</w:t>
      </w:r>
      <w:r w:rsidR="00E31492">
        <w:rPr>
          <w:rStyle w:val="None"/>
          <w:rFonts w:asciiTheme="minorHAnsi" w:hAnsiTheme="minorHAnsi" w:cstheme="minorHAnsi"/>
          <w:sz w:val="22"/>
          <w:szCs w:val="22"/>
        </w:rPr>
        <w:t xml:space="preserve">surely </w:t>
      </w:r>
      <w:r w:rsidR="001A612D">
        <w:rPr>
          <w:rStyle w:val="None"/>
          <w:rFonts w:asciiTheme="minorHAnsi" w:hAnsiTheme="minorHAnsi" w:cstheme="minorHAnsi"/>
          <w:sz w:val="22"/>
          <w:szCs w:val="22"/>
        </w:rPr>
        <w:t>recognizable, yet</w:t>
      </w:r>
      <w:r w:rsidR="00E31492">
        <w:rPr>
          <w:rStyle w:val="None"/>
          <w:rFonts w:asciiTheme="minorHAnsi" w:hAnsiTheme="minorHAnsi" w:cstheme="minorHAnsi"/>
          <w:sz w:val="22"/>
          <w:szCs w:val="22"/>
        </w:rPr>
        <w:t xml:space="preserve"> gleefully</w:t>
      </w:r>
      <w:r w:rsidR="001A612D">
        <w:rPr>
          <w:rStyle w:val="None"/>
          <w:rFonts w:asciiTheme="minorHAnsi" w:hAnsiTheme="minorHAnsi" w:cstheme="minorHAnsi"/>
          <w:sz w:val="22"/>
          <w:szCs w:val="22"/>
        </w:rPr>
        <w:t xml:space="preserve"> independent of Fitz and the Tantrums. </w:t>
      </w:r>
    </w:p>
    <w:p w14:paraId="74DA4D53" w14:textId="77777777" w:rsidR="005425AA" w:rsidRDefault="005425AA">
      <w:pPr>
        <w:jc w:val="both"/>
        <w:rPr>
          <w:rStyle w:val="None"/>
          <w:rFonts w:asciiTheme="minorHAnsi" w:hAnsiTheme="minorHAnsi" w:cstheme="minorHAnsi"/>
          <w:sz w:val="22"/>
          <w:szCs w:val="22"/>
        </w:rPr>
      </w:pPr>
    </w:p>
    <w:p w14:paraId="7A444180" w14:textId="0EADC606" w:rsidR="001A612D" w:rsidRDefault="001A612D">
      <w:pPr>
        <w:jc w:val="both"/>
        <w:rPr>
          <w:rStyle w:val="None"/>
          <w:rFonts w:asciiTheme="minorHAnsi" w:hAnsiTheme="minorHAnsi" w:cstheme="minorHAnsi"/>
          <w:sz w:val="22"/>
          <w:szCs w:val="22"/>
        </w:rPr>
      </w:pPr>
      <w:r>
        <w:rPr>
          <w:rStyle w:val="None"/>
          <w:rFonts w:asciiTheme="minorHAnsi" w:hAnsiTheme="minorHAnsi" w:cstheme="minorHAnsi"/>
          <w:sz w:val="22"/>
          <w:szCs w:val="22"/>
        </w:rPr>
        <w:t>For the first time, at the age of 50, he followed</w:t>
      </w:r>
      <w:r w:rsidR="005425AA">
        <w:rPr>
          <w:rStyle w:val="None"/>
          <w:rFonts w:asciiTheme="minorHAnsi" w:hAnsiTheme="minorHAnsi" w:cstheme="minorHAnsi"/>
          <w:sz w:val="22"/>
          <w:szCs w:val="22"/>
        </w:rPr>
        <w:t xml:space="preserve"> this rush of</w:t>
      </w:r>
      <w:r>
        <w:rPr>
          <w:rStyle w:val="None"/>
          <w:rFonts w:asciiTheme="minorHAnsi" w:hAnsiTheme="minorHAnsi" w:cstheme="minorHAnsi"/>
          <w:sz w:val="22"/>
          <w:szCs w:val="22"/>
        </w:rPr>
        <w:t xml:space="preserve"> inspiration to his very first solo music.</w:t>
      </w:r>
    </w:p>
    <w:p w14:paraId="120E9FCA" w14:textId="5614D34F" w:rsidR="001A612D" w:rsidRPr="001A612D" w:rsidRDefault="001A612D">
      <w:pPr>
        <w:jc w:val="both"/>
        <w:rPr>
          <w:rStyle w:val="None"/>
          <w:rFonts w:asciiTheme="minorHAnsi" w:hAnsiTheme="minorHAnsi" w:cstheme="minorHAnsi"/>
          <w:sz w:val="22"/>
          <w:szCs w:val="22"/>
        </w:rPr>
      </w:pPr>
    </w:p>
    <w:p w14:paraId="0408F064" w14:textId="6BB2D01E" w:rsidR="001A612D" w:rsidRPr="001A612D" w:rsidRDefault="001A612D" w:rsidP="001A612D">
      <w:pPr>
        <w:rPr>
          <w:rFonts w:asciiTheme="minorHAnsi" w:hAnsiTheme="minorHAnsi" w:cstheme="minorHAnsi"/>
          <w:sz w:val="22"/>
          <w:szCs w:val="22"/>
        </w:rPr>
      </w:pPr>
      <w:r w:rsidRPr="001A612D">
        <w:rPr>
          <w:rFonts w:asciiTheme="minorHAnsi" w:hAnsiTheme="minorHAnsi" w:cstheme="minorHAnsi"/>
          <w:sz w:val="22"/>
          <w:szCs w:val="22"/>
        </w:rPr>
        <w:t xml:space="preserve">“I didn’t even get my first break until I was 38-years-old,” he </w:t>
      </w:r>
      <w:r w:rsidR="000810E3">
        <w:rPr>
          <w:rFonts w:asciiTheme="minorHAnsi" w:hAnsiTheme="minorHAnsi" w:cstheme="minorHAnsi"/>
          <w:sz w:val="22"/>
          <w:szCs w:val="22"/>
        </w:rPr>
        <w:t>states</w:t>
      </w:r>
      <w:r w:rsidRPr="001A612D">
        <w:rPr>
          <w:rFonts w:asciiTheme="minorHAnsi" w:hAnsiTheme="minorHAnsi" w:cstheme="minorHAnsi"/>
          <w:sz w:val="22"/>
          <w:szCs w:val="22"/>
        </w:rPr>
        <w:t xml:space="preserve">. “By that, I mean I could sell a bunch of tickets to people other than my friends! It wasn’t until I turned 40 that the band experienced any real success. I busted my ass and faced so much rejection for a good 15 years. I put down this dream more than once because I was so heartbroken and devastated by the industry. However, I had this monkey on my back that said, </w:t>
      </w:r>
      <w:r w:rsidRPr="001A612D">
        <w:rPr>
          <w:rFonts w:asciiTheme="minorHAnsi" w:hAnsiTheme="minorHAnsi" w:cstheme="minorHAnsi"/>
          <w:i/>
          <w:iCs/>
          <w:sz w:val="22"/>
          <w:szCs w:val="22"/>
        </w:rPr>
        <w:t xml:space="preserve">‘You’ve got to try again’. </w:t>
      </w:r>
      <w:r w:rsidRPr="001A612D">
        <w:rPr>
          <w:rFonts w:asciiTheme="minorHAnsi" w:hAnsiTheme="minorHAnsi" w:cstheme="minorHAnsi"/>
          <w:sz w:val="22"/>
          <w:szCs w:val="22"/>
        </w:rPr>
        <w:t xml:space="preserve">To have the opportunity to make what will be my fifth album overall is mind-blowing. It’s already an incredibly unusual path. To make it even more usual, my wife and I were lying in bed and laughing once we finished the contract. I was like, </w:t>
      </w:r>
      <w:r w:rsidRPr="001A612D">
        <w:rPr>
          <w:rFonts w:asciiTheme="minorHAnsi" w:hAnsiTheme="minorHAnsi" w:cstheme="minorHAnsi"/>
          <w:i/>
          <w:iCs/>
          <w:sz w:val="22"/>
          <w:szCs w:val="22"/>
        </w:rPr>
        <w:t>‘Can we take a moment to appreciate the fact I’m a 50-year-old man who just signed his first record deal?’</w:t>
      </w:r>
      <w:r>
        <w:rPr>
          <w:rFonts w:asciiTheme="minorHAnsi" w:hAnsiTheme="minorHAnsi" w:cstheme="minorHAnsi"/>
          <w:sz w:val="22"/>
          <w:szCs w:val="22"/>
        </w:rPr>
        <w:t>.</w:t>
      </w:r>
      <w:r w:rsidRPr="001A612D">
        <w:rPr>
          <w:rFonts w:asciiTheme="minorHAnsi" w:hAnsiTheme="minorHAnsi" w:cstheme="minorHAnsi"/>
          <w:sz w:val="22"/>
          <w:szCs w:val="22"/>
        </w:rPr>
        <w:t xml:space="preserve">” </w:t>
      </w:r>
    </w:p>
    <w:p w14:paraId="77FB701D" w14:textId="46F1A90A" w:rsidR="001A612D" w:rsidRDefault="001A612D">
      <w:pPr>
        <w:jc w:val="both"/>
        <w:rPr>
          <w:rStyle w:val="None"/>
          <w:rFonts w:asciiTheme="minorHAnsi" w:hAnsiTheme="minorHAnsi" w:cstheme="minorHAnsi"/>
          <w:sz w:val="22"/>
          <w:szCs w:val="22"/>
        </w:rPr>
      </w:pPr>
    </w:p>
    <w:bookmarkEnd w:id="0"/>
    <w:p w14:paraId="45F772EC" w14:textId="12FB1F92" w:rsidR="003A6369" w:rsidRDefault="006C497F">
      <w:pPr>
        <w:jc w:val="both"/>
        <w:rPr>
          <w:rStyle w:val="None"/>
          <w:rFonts w:ascii="Calibri" w:hAnsi="Calibri" w:cs="Calibri"/>
          <w:sz w:val="22"/>
          <w:szCs w:val="22"/>
        </w:rPr>
      </w:pPr>
      <w:r>
        <w:rPr>
          <w:rStyle w:val="None"/>
          <w:rFonts w:ascii="Calibri" w:hAnsi="Calibri" w:cs="Calibri"/>
          <w:sz w:val="22"/>
          <w:szCs w:val="22"/>
        </w:rPr>
        <w:t>FITZ will release his debut full length album in early 2021.  More details coming soon.</w:t>
      </w:r>
    </w:p>
    <w:p w14:paraId="46F6D93D" w14:textId="06F8D1A7" w:rsidR="00F45176" w:rsidRDefault="00F45176">
      <w:pPr>
        <w:jc w:val="both"/>
        <w:rPr>
          <w:rStyle w:val="None"/>
          <w:rFonts w:ascii="Calibri" w:hAnsi="Calibri" w:cs="Calibri"/>
          <w:sz w:val="22"/>
          <w:szCs w:val="22"/>
        </w:rPr>
      </w:pPr>
    </w:p>
    <w:p w14:paraId="128FBB01" w14:textId="0B83B6F4" w:rsidR="00F45176" w:rsidRDefault="00F45176" w:rsidP="00F45176">
      <w:pPr>
        <w:jc w:val="center"/>
        <w:rPr>
          <w:rStyle w:val="None"/>
          <w:rFonts w:ascii="Calibri" w:hAnsi="Calibri" w:cs="Calibri"/>
          <w:sz w:val="22"/>
          <w:szCs w:val="22"/>
        </w:rPr>
      </w:pPr>
      <w:r>
        <w:rPr>
          <w:rFonts w:ascii="Calibri" w:hAnsi="Calibri" w:cs="Calibri"/>
          <w:noProof/>
          <w:sz w:val="22"/>
          <w:szCs w:val="22"/>
        </w:rPr>
        <w:drawing>
          <wp:inline distT="0" distB="0" distL="0" distR="0" wp14:anchorId="570E6D0E" wp14:editId="7D7F79B5">
            <wp:extent cx="3822700" cy="3822700"/>
            <wp:effectExtent l="0" t="0" r="6350" b="6350"/>
            <wp:docPr id="1" name="Picture 1" descr="A picture containing person, water, perso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tz_HUH_SINGLE AR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2700" cy="3822700"/>
                    </a:xfrm>
                    <a:prstGeom prst="rect">
                      <a:avLst/>
                    </a:prstGeom>
                  </pic:spPr>
                </pic:pic>
              </a:graphicData>
            </a:graphic>
          </wp:inline>
        </w:drawing>
      </w:r>
    </w:p>
    <w:p w14:paraId="641E6095" w14:textId="77777777" w:rsidR="006C497F" w:rsidRPr="006C497F" w:rsidRDefault="006C497F">
      <w:pPr>
        <w:jc w:val="both"/>
        <w:rPr>
          <w:rStyle w:val="None"/>
          <w:rFonts w:ascii="Calibri" w:hAnsi="Calibri" w:cs="Calibri"/>
          <w:sz w:val="22"/>
          <w:szCs w:val="22"/>
        </w:rPr>
      </w:pPr>
    </w:p>
    <w:p w14:paraId="027F850B" w14:textId="3307917A" w:rsidR="002A0CB4" w:rsidRDefault="002A0CB4" w:rsidP="00F65301">
      <w:pPr>
        <w:jc w:val="center"/>
        <w:rPr>
          <w:rStyle w:val="None"/>
          <w:rFonts w:ascii="Calibri" w:hAnsi="Calibri" w:cs="Calibri"/>
        </w:rPr>
      </w:pPr>
      <w:r w:rsidRPr="003A6369">
        <w:rPr>
          <w:rStyle w:val="None"/>
          <w:rFonts w:ascii="Calibri" w:hAnsi="Calibri" w:cs="Calibri"/>
        </w:rPr>
        <w:t>*****</w:t>
      </w:r>
    </w:p>
    <w:p w14:paraId="4464C365" w14:textId="77777777" w:rsidR="00F45176" w:rsidRPr="00F65301" w:rsidRDefault="00F45176" w:rsidP="00F65301">
      <w:pPr>
        <w:jc w:val="center"/>
        <w:rPr>
          <w:rFonts w:ascii="Calibri" w:hAnsi="Calibri" w:cs="Calibri"/>
        </w:rPr>
      </w:pPr>
    </w:p>
    <w:p w14:paraId="29B6A9F9" w14:textId="77777777" w:rsidR="00943311" w:rsidRPr="00943311" w:rsidRDefault="00943311" w:rsidP="00943311">
      <w:pPr>
        <w:rPr>
          <w:rFonts w:asciiTheme="minorHAnsi" w:hAnsiTheme="minorHAnsi" w:cstheme="minorHAnsi"/>
          <w:sz w:val="22"/>
          <w:szCs w:val="22"/>
        </w:rPr>
      </w:pPr>
      <w:r w:rsidRPr="00943311">
        <w:rPr>
          <w:rFonts w:asciiTheme="minorHAnsi" w:hAnsiTheme="minorHAnsi" w:cstheme="minorHAnsi"/>
          <w:sz w:val="22"/>
          <w:szCs w:val="22"/>
        </w:rPr>
        <w:t xml:space="preserve">Since 2008, FITZ a.k.a. Michael Fitzpatrick has galvanized and energized fans around the world as the </w:t>
      </w:r>
      <w:proofErr w:type="spellStart"/>
      <w:r w:rsidRPr="00943311">
        <w:rPr>
          <w:rFonts w:asciiTheme="minorHAnsi" w:hAnsiTheme="minorHAnsi" w:cstheme="minorHAnsi"/>
          <w:sz w:val="22"/>
          <w:szCs w:val="22"/>
        </w:rPr>
        <w:t>frontman</w:t>
      </w:r>
      <w:proofErr w:type="spellEnd"/>
      <w:r w:rsidRPr="00943311">
        <w:rPr>
          <w:rFonts w:asciiTheme="minorHAnsi" w:hAnsiTheme="minorHAnsi" w:cstheme="minorHAnsi"/>
          <w:sz w:val="22"/>
          <w:szCs w:val="22"/>
        </w:rPr>
        <w:t xml:space="preserve"> and namesake of Fitz and the Tantrums. Over the course of four albums, the band has cooked up a series of instantly recognizable and hummable anthems such as the platinum “The Walker,” platinum “Out of My League,” and double-platinum “</w:t>
      </w:r>
      <w:proofErr w:type="spellStart"/>
      <w:r w:rsidRPr="00943311">
        <w:rPr>
          <w:rFonts w:asciiTheme="minorHAnsi" w:hAnsiTheme="minorHAnsi" w:cstheme="minorHAnsi"/>
          <w:sz w:val="22"/>
          <w:szCs w:val="22"/>
        </w:rPr>
        <w:t>HandClap</w:t>
      </w:r>
      <w:proofErr w:type="spellEnd"/>
      <w:r w:rsidRPr="00943311">
        <w:rPr>
          <w:rFonts w:asciiTheme="minorHAnsi" w:hAnsiTheme="minorHAnsi" w:cstheme="minorHAnsi"/>
          <w:sz w:val="22"/>
          <w:szCs w:val="22"/>
        </w:rPr>
        <w:t xml:space="preserve">.” Amassing billions of streams and attracting praise from </w:t>
      </w:r>
      <w:r w:rsidRPr="00943311">
        <w:rPr>
          <w:rFonts w:asciiTheme="minorHAnsi" w:hAnsiTheme="minorHAnsi" w:cstheme="minorHAnsi"/>
          <w:i/>
          <w:iCs/>
          <w:sz w:val="22"/>
          <w:szCs w:val="22"/>
        </w:rPr>
        <w:t>People</w:t>
      </w:r>
      <w:r w:rsidRPr="00943311">
        <w:rPr>
          <w:rFonts w:asciiTheme="minorHAnsi" w:hAnsiTheme="minorHAnsi" w:cstheme="minorHAnsi"/>
          <w:sz w:val="22"/>
          <w:szCs w:val="22"/>
        </w:rPr>
        <w:t xml:space="preserve">, </w:t>
      </w:r>
      <w:r w:rsidRPr="00943311">
        <w:rPr>
          <w:rFonts w:asciiTheme="minorHAnsi" w:hAnsiTheme="minorHAnsi" w:cstheme="minorHAnsi"/>
          <w:i/>
          <w:iCs/>
          <w:sz w:val="22"/>
          <w:szCs w:val="22"/>
        </w:rPr>
        <w:t>Billboard</w:t>
      </w:r>
      <w:r w:rsidRPr="00943311">
        <w:rPr>
          <w:rFonts w:asciiTheme="minorHAnsi" w:hAnsiTheme="minorHAnsi" w:cstheme="minorHAnsi"/>
          <w:sz w:val="22"/>
          <w:szCs w:val="22"/>
        </w:rPr>
        <w:t xml:space="preserve">, and many more, the group quietly morphed into an arena-ready force, headlining and packing historic venues such as The Forum in Los Angeles, Red Rocks Amphitheatre in Morrison, CO, and more. Not to mention, he lent his voice to collaborations with everyone from </w:t>
      </w:r>
      <w:proofErr w:type="spellStart"/>
      <w:r w:rsidRPr="00943311">
        <w:rPr>
          <w:rFonts w:asciiTheme="minorHAnsi" w:hAnsiTheme="minorHAnsi" w:cstheme="minorHAnsi"/>
          <w:sz w:val="22"/>
          <w:szCs w:val="22"/>
        </w:rPr>
        <w:t>Weezer</w:t>
      </w:r>
      <w:proofErr w:type="spellEnd"/>
      <w:r w:rsidRPr="00943311">
        <w:rPr>
          <w:rFonts w:asciiTheme="minorHAnsi" w:hAnsiTheme="minorHAnsi" w:cstheme="minorHAnsi"/>
          <w:sz w:val="22"/>
          <w:szCs w:val="22"/>
        </w:rPr>
        <w:t xml:space="preserve"> to LL Cool J. After twelve unbelievable years, FITZ did something he’s never done before. The singer, songwriter, and multi-instrumentalist electrified his very first solo music to life—at 50-years-young. On his debut single “Head Up High,” he introduces another side of himself and his artistry, reaching a new apex of his wonderfully unbelievable journey thus far. However, 50 is just the beginning for FITZ as he plans more music and surprises for 2020 and beyond.</w:t>
      </w:r>
    </w:p>
    <w:p w14:paraId="2D040D72" w14:textId="39A8BB3D" w:rsidR="002E311D" w:rsidRPr="003A6369" w:rsidRDefault="002E311D" w:rsidP="002F1FC0">
      <w:pPr>
        <w:spacing w:line="360" w:lineRule="auto"/>
        <w:contextualSpacing/>
        <w:jc w:val="both"/>
        <w:rPr>
          <w:rStyle w:val="None"/>
          <w:rFonts w:ascii="Calibri" w:hAnsi="Calibri" w:cs="Calibri"/>
        </w:rPr>
      </w:pPr>
    </w:p>
    <w:p w14:paraId="0F849CDE" w14:textId="77777777" w:rsidR="002E311D" w:rsidRPr="003A6369" w:rsidRDefault="002A0CB4" w:rsidP="002A0CB4">
      <w:pPr>
        <w:contextualSpacing/>
        <w:jc w:val="center"/>
        <w:rPr>
          <w:rStyle w:val="None"/>
          <w:rFonts w:ascii="Calibri" w:hAnsi="Calibri" w:cs="Calibri"/>
        </w:rPr>
      </w:pPr>
      <w:r w:rsidRPr="003A6369">
        <w:rPr>
          <w:rStyle w:val="None"/>
          <w:rFonts w:ascii="Calibri" w:hAnsi="Calibri" w:cs="Calibri"/>
        </w:rPr>
        <w:t># # #</w:t>
      </w:r>
    </w:p>
    <w:p w14:paraId="6D82AAF1" w14:textId="77777777" w:rsidR="002E311D" w:rsidRPr="003A6369" w:rsidRDefault="002E311D" w:rsidP="002A0CB4">
      <w:pPr>
        <w:contextualSpacing/>
        <w:jc w:val="center"/>
        <w:rPr>
          <w:rStyle w:val="None"/>
          <w:rFonts w:ascii="Calibri" w:hAnsi="Calibri" w:cs="Calibri"/>
        </w:rPr>
      </w:pPr>
    </w:p>
    <w:p w14:paraId="48E4C587" w14:textId="77777777" w:rsidR="002E311D" w:rsidRPr="003A6369" w:rsidRDefault="002A0CB4" w:rsidP="002A0CB4">
      <w:pPr>
        <w:contextualSpacing/>
        <w:rPr>
          <w:rFonts w:ascii="Calibri" w:hAnsi="Calibri" w:cs="Calibri"/>
        </w:rPr>
      </w:pPr>
      <w:r w:rsidRPr="003A6369">
        <w:rPr>
          <w:rStyle w:val="None"/>
          <w:rFonts w:ascii="Calibri" w:hAnsi="Calibri" w:cs="Calibri"/>
        </w:rPr>
        <w:t>PRESS CONTACT:</w:t>
      </w:r>
    </w:p>
    <w:p w14:paraId="0B7AAE21" w14:textId="77777777" w:rsidR="002E311D" w:rsidRPr="003A6369" w:rsidRDefault="002E311D" w:rsidP="002A0CB4">
      <w:pPr>
        <w:contextualSpacing/>
        <w:rPr>
          <w:rFonts w:ascii="Calibri" w:hAnsi="Calibri" w:cs="Calibri"/>
        </w:rPr>
      </w:pPr>
    </w:p>
    <w:p w14:paraId="7C76D28B" w14:textId="77777777" w:rsidR="002E311D" w:rsidRPr="003A6369" w:rsidRDefault="002A0CB4" w:rsidP="002A0CB4">
      <w:pPr>
        <w:contextualSpacing/>
        <w:rPr>
          <w:rFonts w:ascii="Calibri" w:hAnsi="Calibri" w:cs="Calibri"/>
        </w:rPr>
      </w:pPr>
      <w:r w:rsidRPr="003A6369">
        <w:rPr>
          <w:rStyle w:val="None"/>
          <w:rFonts w:ascii="Calibri" w:hAnsi="Calibri" w:cs="Calibri"/>
        </w:rPr>
        <w:t>Glenn Fukushima (National)</w:t>
      </w:r>
      <w:r w:rsidRPr="003A6369">
        <w:rPr>
          <w:rStyle w:val="None"/>
          <w:rFonts w:ascii="Calibri" w:hAnsi="Calibri" w:cs="Calibri"/>
        </w:rPr>
        <w:tab/>
      </w:r>
      <w:r w:rsidRPr="003A6369">
        <w:rPr>
          <w:rStyle w:val="None"/>
          <w:rFonts w:ascii="Calibri" w:hAnsi="Calibri" w:cs="Calibri"/>
        </w:rPr>
        <w:tab/>
      </w:r>
    </w:p>
    <w:p w14:paraId="7578254A" w14:textId="77777777" w:rsidR="002E311D" w:rsidRPr="003A6369" w:rsidRDefault="002A0CB4" w:rsidP="002A0CB4">
      <w:pPr>
        <w:contextualSpacing/>
        <w:rPr>
          <w:rFonts w:ascii="Calibri" w:hAnsi="Calibri" w:cs="Calibri"/>
        </w:rPr>
      </w:pPr>
      <w:r w:rsidRPr="003A6369">
        <w:rPr>
          <w:rStyle w:val="None"/>
          <w:rFonts w:ascii="Calibri" w:hAnsi="Calibri" w:cs="Calibri"/>
        </w:rPr>
        <w:t>818.238.6833</w:t>
      </w:r>
      <w:r w:rsidRPr="003A6369">
        <w:rPr>
          <w:rStyle w:val="None"/>
          <w:rFonts w:ascii="Calibri" w:hAnsi="Calibri" w:cs="Calibri"/>
        </w:rPr>
        <w:tab/>
      </w:r>
      <w:r w:rsidRPr="003A6369">
        <w:rPr>
          <w:rStyle w:val="None"/>
          <w:rFonts w:ascii="Calibri" w:hAnsi="Calibri" w:cs="Calibri"/>
        </w:rPr>
        <w:tab/>
      </w:r>
      <w:r w:rsidRPr="003A6369">
        <w:rPr>
          <w:rStyle w:val="None"/>
          <w:rFonts w:ascii="Calibri" w:hAnsi="Calibri" w:cs="Calibri"/>
        </w:rPr>
        <w:tab/>
      </w:r>
      <w:r w:rsidRPr="003A6369">
        <w:rPr>
          <w:rStyle w:val="None"/>
          <w:rFonts w:ascii="Calibri" w:hAnsi="Calibri" w:cs="Calibri"/>
        </w:rPr>
        <w:tab/>
      </w:r>
      <w:r w:rsidRPr="003A6369">
        <w:rPr>
          <w:rStyle w:val="None"/>
          <w:rFonts w:ascii="Calibri" w:hAnsi="Calibri" w:cs="Calibri"/>
        </w:rPr>
        <w:tab/>
      </w:r>
    </w:p>
    <w:p w14:paraId="1D3B7F65" w14:textId="77777777" w:rsidR="002E311D" w:rsidRPr="00FB1DC0" w:rsidRDefault="003D4C79" w:rsidP="002A0CB4">
      <w:pPr>
        <w:contextualSpacing/>
        <w:rPr>
          <w:rStyle w:val="Hyperlink3"/>
          <w:rFonts w:ascii="Calibri" w:hAnsi="Calibri" w:cs="Calibri"/>
          <w:color w:val="0070C0"/>
        </w:rPr>
      </w:pPr>
      <w:hyperlink r:id="rId18" w:history="1">
        <w:r w:rsidR="002A0CB4" w:rsidRPr="00FB1DC0">
          <w:rPr>
            <w:rStyle w:val="Hyperlink3"/>
            <w:rFonts w:ascii="Calibri" w:hAnsi="Calibri" w:cs="Calibri"/>
            <w:color w:val="0070C0"/>
          </w:rPr>
          <w:t>GlennFukushima@elektra.com</w:t>
        </w:r>
      </w:hyperlink>
    </w:p>
    <w:p w14:paraId="0E9314BE" w14:textId="77777777" w:rsidR="002E311D" w:rsidRPr="003A6369" w:rsidRDefault="002E311D" w:rsidP="002A0CB4">
      <w:pPr>
        <w:contextualSpacing/>
        <w:rPr>
          <w:rFonts w:ascii="Calibri" w:hAnsi="Calibri" w:cs="Calibri"/>
        </w:rPr>
      </w:pPr>
    </w:p>
    <w:p w14:paraId="3B8F88B4" w14:textId="77777777" w:rsidR="002E311D" w:rsidRPr="003A6369" w:rsidRDefault="002A0CB4" w:rsidP="002A0CB4">
      <w:pPr>
        <w:contextualSpacing/>
        <w:rPr>
          <w:rFonts w:ascii="Calibri" w:hAnsi="Calibri" w:cs="Calibri"/>
        </w:rPr>
      </w:pPr>
      <w:r w:rsidRPr="003A6369">
        <w:rPr>
          <w:rStyle w:val="None"/>
          <w:rFonts w:ascii="Calibri" w:hAnsi="Calibri" w:cs="Calibri"/>
        </w:rPr>
        <w:t>Collin Citron (National)</w:t>
      </w:r>
    </w:p>
    <w:p w14:paraId="0C7C2667" w14:textId="77777777" w:rsidR="002E311D" w:rsidRPr="003A6369" w:rsidRDefault="002A0CB4" w:rsidP="002A0CB4">
      <w:pPr>
        <w:contextualSpacing/>
        <w:rPr>
          <w:rFonts w:ascii="Calibri" w:hAnsi="Calibri" w:cs="Calibri"/>
        </w:rPr>
      </w:pPr>
      <w:r w:rsidRPr="003A6369">
        <w:rPr>
          <w:rStyle w:val="None"/>
          <w:rFonts w:ascii="Calibri" w:hAnsi="Calibri" w:cs="Calibri"/>
        </w:rPr>
        <w:t>818.238.6314</w:t>
      </w:r>
    </w:p>
    <w:p w14:paraId="11D9FC10" w14:textId="77777777" w:rsidR="002E311D" w:rsidRPr="00FB1DC0" w:rsidRDefault="003D4C79" w:rsidP="002A0CB4">
      <w:pPr>
        <w:contextualSpacing/>
        <w:rPr>
          <w:rStyle w:val="Hyperlink3"/>
          <w:rFonts w:ascii="Calibri" w:hAnsi="Calibri" w:cs="Calibri"/>
          <w:color w:val="0070C0"/>
        </w:rPr>
      </w:pPr>
      <w:hyperlink r:id="rId19" w:history="1">
        <w:r w:rsidR="002A0CB4" w:rsidRPr="00FB1DC0">
          <w:rPr>
            <w:rStyle w:val="Hyperlink3"/>
            <w:rFonts w:ascii="Calibri" w:hAnsi="Calibri" w:cs="Calibri"/>
            <w:color w:val="0070C0"/>
          </w:rPr>
          <w:t>CollinCitron@elektra.com</w:t>
        </w:r>
      </w:hyperlink>
    </w:p>
    <w:p w14:paraId="72A79F97" w14:textId="77777777" w:rsidR="002E311D" w:rsidRPr="00FB1DC0" w:rsidRDefault="002E311D" w:rsidP="002A0CB4">
      <w:pPr>
        <w:contextualSpacing/>
        <w:rPr>
          <w:rFonts w:ascii="Calibri" w:hAnsi="Calibri" w:cs="Calibri"/>
          <w:color w:val="0070C0"/>
        </w:rPr>
      </w:pPr>
    </w:p>
    <w:p w14:paraId="23A26363" w14:textId="77777777" w:rsidR="002E311D" w:rsidRPr="003A6369" w:rsidRDefault="002A0CB4" w:rsidP="002A0CB4">
      <w:pPr>
        <w:contextualSpacing/>
        <w:rPr>
          <w:rFonts w:ascii="Calibri" w:hAnsi="Calibri" w:cs="Calibri"/>
        </w:rPr>
      </w:pPr>
      <w:r w:rsidRPr="003A6369">
        <w:rPr>
          <w:rStyle w:val="None"/>
          <w:rFonts w:ascii="Calibri" w:hAnsi="Calibri" w:cs="Calibri"/>
        </w:rPr>
        <w:t>Sydney Worden (Tour/Online)</w:t>
      </w:r>
    </w:p>
    <w:p w14:paraId="27CB8670" w14:textId="77777777" w:rsidR="002E311D" w:rsidRPr="003A6369" w:rsidRDefault="002A0CB4" w:rsidP="002A0CB4">
      <w:pPr>
        <w:contextualSpacing/>
        <w:rPr>
          <w:rFonts w:ascii="Calibri" w:hAnsi="Calibri" w:cs="Calibri"/>
        </w:rPr>
      </w:pPr>
      <w:r w:rsidRPr="003A6369">
        <w:rPr>
          <w:rStyle w:val="None"/>
          <w:rFonts w:ascii="Calibri" w:hAnsi="Calibri" w:cs="Calibri"/>
        </w:rPr>
        <w:t>818.238.6834</w:t>
      </w:r>
    </w:p>
    <w:p w14:paraId="45F13660" w14:textId="77777777" w:rsidR="002E311D" w:rsidRPr="00FB1DC0" w:rsidRDefault="003D4C79" w:rsidP="002A0CB4">
      <w:pPr>
        <w:contextualSpacing/>
        <w:rPr>
          <w:rStyle w:val="Hyperlink3"/>
          <w:rFonts w:ascii="Calibri" w:hAnsi="Calibri" w:cs="Calibri"/>
          <w:color w:val="0070C0"/>
        </w:rPr>
      </w:pPr>
      <w:hyperlink r:id="rId20" w:history="1">
        <w:r w:rsidR="002A0CB4" w:rsidRPr="00FB1DC0">
          <w:rPr>
            <w:rStyle w:val="Hyperlink3"/>
            <w:rFonts w:ascii="Calibri" w:hAnsi="Calibri" w:cs="Calibri"/>
            <w:color w:val="0070C0"/>
          </w:rPr>
          <w:t>SydneyWorden@elektra.com</w:t>
        </w:r>
      </w:hyperlink>
      <w:r w:rsidR="002A0CB4" w:rsidRPr="00FB1DC0">
        <w:rPr>
          <w:rStyle w:val="Hyperlink3"/>
          <w:rFonts w:ascii="Calibri" w:hAnsi="Calibri" w:cs="Calibri"/>
          <w:color w:val="0070C0"/>
        </w:rPr>
        <w:t xml:space="preserve"> </w:t>
      </w:r>
    </w:p>
    <w:p w14:paraId="51BFE9D9" w14:textId="77777777" w:rsidR="002E311D" w:rsidRPr="003A6369" w:rsidRDefault="002A0CB4" w:rsidP="002A0CB4">
      <w:pPr>
        <w:contextualSpacing/>
        <w:rPr>
          <w:rFonts w:ascii="Calibri" w:hAnsi="Calibri" w:cs="Calibri"/>
        </w:rPr>
      </w:pPr>
      <w:r w:rsidRPr="003A6369">
        <w:rPr>
          <w:rStyle w:val="None"/>
          <w:rFonts w:ascii="Calibri" w:hAnsi="Calibri" w:cs="Calibri"/>
        </w:rPr>
        <w:tab/>
      </w:r>
      <w:r w:rsidRPr="003A6369">
        <w:rPr>
          <w:rStyle w:val="None"/>
          <w:rFonts w:ascii="Calibri" w:hAnsi="Calibri" w:cs="Calibri"/>
        </w:rPr>
        <w:tab/>
        <w:t xml:space="preserve"> </w:t>
      </w:r>
    </w:p>
    <w:sectPr w:rsidR="002E311D" w:rsidRPr="003A6369">
      <w:headerReference w:type="default" r:id="rId21"/>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A4EF0" w14:textId="77777777" w:rsidR="003D4C79" w:rsidRDefault="003D4C79">
      <w:r>
        <w:separator/>
      </w:r>
    </w:p>
  </w:endnote>
  <w:endnote w:type="continuationSeparator" w:id="0">
    <w:p w14:paraId="7B8ED55E" w14:textId="77777777" w:rsidR="003D4C79" w:rsidRDefault="003D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D636E" w14:textId="77777777" w:rsidR="002E311D" w:rsidRDefault="002E311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E6F9C" w14:textId="77777777" w:rsidR="003D4C79" w:rsidRDefault="003D4C79">
      <w:r>
        <w:separator/>
      </w:r>
    </w:p>
  </w:footnote>
  <w:footnote w:type="continuationSeparator" w:id="0">
    <w:p w14:paraId="49C82EBC" w14:textId="77777777" w:rsidR="003D4C79" w:rsidRDefault="003D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24288" w14:textId="77777777" w:rsidR="002E311D" w:rsidRDefault="002E311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81960"/>
    <w:multiLevelType w:val="hybridMultilevel"/>
    <w:tmpl w:val="0A8AC38C"/>
    <w:numStyleLink w:val="ImportedStyle1"/>
  </w:abstractNum>
  <w:abstractNum w:abstractNumId="1" w15:restartNumberingAfterBreak="0">
    <w:nsid w:val="163D5A54"/>
    <w:multiLevelType w:val="multilevel"/>
    <w:tmpl w:val="3FA6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9C204D"/>
    <w:multiLevelType w:val="multilevel"/>
    <w:tmpl w:val="BF06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E2468E"/>
    <w:multiLevelType w:val="hybridMultilevel"/>
    <w:tmpl w:val="0A8AC38C"/>
    <w:styleLink w:val="ImportedStyle1"/>
    <w:lvl w:ilvl="0" w:tplc="5854203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D4A4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6A2876">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857C4B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F294A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9EC986">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932065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0664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588BF6">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06A4753"/>
    <w:multiLevelType w:val="multilevel"/>
    <w:tmpl w:val="1614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B13AC7"/>
    <w:multiLevelType w:val="multilevel"/>
    <w:tmpl w:val="4AA2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11D"/>
    <w:rsid w:val="000351B9"/>
    <w:rsid w:val="000810E3"/>
    <w:rsid w:val="000916F1"/>
    <w:rsid w:val="000E08A5"/>
    <w:rsid w:val="00150598"/>
    <w:rsid w:val="001A26A0"/>
    <w:rsid w:val="001A612D"/>
    <w:rsid w:val="001C12A1"/>
    <w:rsid w:val="001C6FA0"/>
    <w:rsid w:val="001E2935"/>
    <w:rsid w:val="002A0CB4"/>
    <w:rsid w:val="002E311D"/>
    <w:rsid w:val="002F0B81"/>
    <w:rsid w:val="002F1FC0"/>
    <w:rsid w:val="002F6479"/>
    <w:rsid w:val="0031312F"/>
    <w:rsid w:val="00315B96"/>
    <w:rsid w:val="0032130B"/>
    <w:rsid w:val="00366EC5"/>
    <w:rsid w:val="00366F02"/>
    <w:rsid w:val="003A6369"/>
    <w:rsid w:val="003B23A7"/>
    <w:rsid w:val="003C075D"/>
    <w:rsid w:val="003D4C79"/>
    <w:rsid w:val="003E4210"/>
    <w:rsid w:val="004109B0"/>
    <w:rsid w:val="00425C6C"/>
    <w:rsid w:val="004330A0"/>
    <w:rsid w:val="00440041"/>
    <w:rsid w:val="00465AC7"/>
    <w:rsid w:val="00484F9D"/>
    <w:rsid w:val="004C20D4"/>
    <w:rsid w:val="004E306B"/>
    <w:rsid w:val="004F3C5D"/>
    <w:rsid w:val="00530236"/>
    <w:rsid w:val="005379D7"/>
    <w:rsid w:val="005425AA"/>
    <w:rsid w:val="00544FDE"/>
    <w:rsid w:val="0056271C"/>
    <w:rsid w:val="00580BC9"/>
    <w:rsid w:val="005F750C"/>
    <w:rsid w:val="006278E0"/>
    <w:rsid w:val="00661B8C"/>
    <w:rsid w:val="00663C0B"/>
    <w:rsid w:val="006C497F"/>
    <w:rsid w:val="006D2F19"/>
    <w:rsid w:val="006E2A21"/>
    <w:rsid w:val="00712577"/>
    <w:rsid w:val="00721960"/>
    <w:rsid w:val="00743A71"/>
    <w:rsid w:val="00753B9A"/>
    <w:rsid w:val="007968FB"/>
    <w:rsid w:val="007B522A"/>
    <w:rsid w:val="007D3173"/>
    <w:rsid w:val="007E4304"/>
    <w:rsid w:val="00807BD5"/>
    <w:rsid w:val="00833518"/>
    <w:rsid w:val="008646D1"/>
    <w:rsid w:val="00885289"/>
    <w:rsid w:val="008A2072"/>
    <w:rsid w:val="008D14FE"/>
    <w:rsid w:val="00910BFD"/>
    <w:rsid w:val="00915461"/>
    <w:rsid w:val="0091569C"/>
    <w:rsid w:val="00931073"/>
    <w:rsid w:val="00943311"/>
    <w:rsid w:val="00945D34"/>
    <w:rsid w:val="00974A51"/>
    <w:rsid w:val="009B6A77"/>
    <w:rsid w:val="009F61CB"/>
    <w:rsid w:val="00A04337"/>
    <w:rsid w:val="00A5444E"/>
    <w:rsid w:val="00A94339"/>
    <w:rsid w:val="00AB062B"/>
    <w:rsid w:val="00AB5A7D"/>
    <w:rsid w:val="00AB603F"/>
    <w:rsid w:val="00AB67B4"/>
    <w:rsid w:val="00AD2C11"/>
    <w:rsid w:val="00B15D2F"/>
    <w:rsid w:val="00B349C5"/>
    <w:rsid w:val="00B47633"/>
    <w:rsid w:val="00B957A2"/>
    <w:rsid w:val="00BD2CB0"/>
    <w:rsid w:val="00C11807"/>
    <w:rsid w:val="00C338E3"/>
    <w:rsid w:val="00C4443A"/>
    <w:rsid w:val="00C51CCE"/>
    <w:rsid w:val="00C53528"/>
    <w:rsid w:val="00C6746C"/>
    <w:rsid w:val="00C74088"/>
    <w:rsid w:val="00CA6C72"/>
    <w:rsid w:val="00CB5C26"/>
    <w:rsid w:val="00CE1544"/>
    <w:rsid w:val="00CE2E0E"/>
    <w:rsid w:val="00D06BC9"/>
    <w:rsid w:val="00D3663A"/>
    <w:rsid w:val="00D4277E"/>
    <w:rsid w:val="00D455F3"/>
    <w:rsid w:val="00D70044"/>
    <w:rsid w:val="00D73247"/>
    <w:rsid w:val="00D755DA"/>
    <w:rsid w:val="00D92093"/>
    <w:rsid w:val="00D94E86"/>
    <w:rsid w:val="00E072AD"/>
    <w:rsid w:val="00E1371E"/>
    <w:rsid w:val="00E23759"/>
    <w:rsid w:val="00E2795E"/>
    <w:rsid w:val="00E31492"/>
    <w:rsid w:val="00E45568"/>
    <w:rsid w:val="00E7583A"/>
    <w:rsid w:val="00E972AE"/>
    <w:rsid w:val="00EA2DF1"/>
    <w:rsid w:val="00EC0A24"/>
    <w:rsid w:val="00F22DE7"/>
    <w:rsid w:val="00F251BE"/>
    <w:rsid w:val="00F3686C"/>
    <w:rsid w:val="00F45176"/>
    <w:rsid w:val="00F4544A"/>
    <w:rsid w:val="00F54FE8"/>
    <w:rsid w:val="00F55BAF"/>
    <w:rsid w:val="00F65301"/>
    <w:rsid w:val="00F66A6C"/>
    <w:rsid w:val="00F73F2C"/>
    <w:rsid w:val="00FB1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2C73D"/>
  <w15:docId w15:val="{E1A83BC3-D1EA-413B-B3D3-86BD93A8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71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qFormat/>
    <w:rPr>
      <w:rFonts w:ascii="Calibri" w:eastAsia="Calibri" w:hAnsi="Calibri" w:cs="Calibri"/>
      <w:b/>
      <w:bCs/>
      <w:outline w:val="0"/>
      <w:color w:val="0000FF"/>
      <w:sz w:val="24"/>
      <w:szCs w:val="24"/>
      <w:u w:val="single" w:color="0000FF"/>
    </w:rPr>
  </w:style>
  <w:style w:type="character" w:customStyle="1" w:styleId="Hyperlink1">
    <w:name w:val="Hyperlink.1"/>
    <w:basedOn w:val="None"/>
    <w:rPr>
      <w:rFonts w:ascii="Calibri" w:eastAsia="Calibri" w:hAnsi="Calibri" w:cs="Calibri"/>
      <w:b/>
      <w:bCs/>
      <w:outline w:val="0"/>
      <w:color w:val="0000FF"/>
      <w:sz w:val="21"/>
      <w:szCs w:val="21"/>
      <w:u w:val="single" w:color="0000FF"/>
    </w:rPr>
  </w:style>
  <w:style w:type="character" w:customStyle="1" w:styleId="Hyperlink2">
    <w:name w:val="Hyperlink.2"/>
    <w:basedOn w:val="None"/>
    <w:rPr>
      <w:rFonts w:ascii="Calibri" w:eastAsia="Calibri" w:hAnsi="Calibri" w:cs="Calibri"/>
      <w:b/>
      <w:bCs/>
      <w:outline w:val="0"/>
      <w:color w:val="0000FF"/>
      <w:u w:val="single" w:color="0000FF"/>
    </w:rPr>
  </w:style>
  <w:style w:type="character" w:customStyle="1" w:styleId="Hyperlink3">
    <w:name w:val="Hyperlink.3"/>
    <w:basedOn w:val="None"/>
    <w:rPr>
      <w:outline w:val="0"/>
      <w:color w:val="0000FF"/>
      <w:u w:val="single" w:color="0000FF"/>
    </w:rPr>
  </w:style>
  <w:style w:type="character" w:customStyle="1" w:styleId="Hyperlink4">
    <w:name w:val="Hyperlink.4"/>
    <w:basedOn w:val="Hyperlink"/>
    <w:rPr>
      <w:outline w:val="0"/>
      <w:color w:val="0000FF"/>
      <w:u w:val="single" w:color="0000FF"/>
    </w:rPr>
  </w:style>
  <w:style w:type="numbering" w:customStyle="1" w:styleId="ImportedStyle1">
    <w:name w:val="Imported Style 1"/>
    <w:pPr>
      <w:numPr>
        <w:numId w:val="1"/>
      </w:numPr>
    </w:pPr>
  </w:style>
  <w:style w:type="paragraph" w:styleId="BalloonText">
    <w:name w:val="Balloon Text"/>
    <w:basedOn w:val="Normal"/>
    <w:link w:val="BalloonTextChar"/>
    <w:uiPriority w:val="99"/>
    <w:semiHidden/>
    <w:unhideWhenUsed/>
    <w:rsid w:val="002A0C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CB4"/>
    <w:rPr>
      <w:rFonts w:ascii="Segoe UI" w:eastAsia="Calibri" w:hAnsi="Segoe UI" w:cs="Segoe UI"/>
      <w:color w:val="000000"/>
      <w:sz w:val="18"/>
      <w:szCs w:val="18"/>
      <w:u w:color="000000"/>
      <w14:textOutline w14:w="0" w14:cap="flat" w14:cmpd="sng" w14:algn="ctr">
        <w14:noFill/>
        <w14:prstDash w14:val="solid"/>
        <w14:bevel/>
      </w14:textOutline>
    </w:rPr>
  </w:style>
  <w:style w:type="paragraph" w:customStyle="1" w:styleId="m-6141758127755068768msolistparagraph">
    <w:name w:val="m_-6141758127755068768msolistparagraph"/>
    <w:basedOn w:val="Normal"/>
    <w:rsid w:val="00D94E86"/>
    <w:pPr>
      <w:spacing w:before="100" w:beforeAutospacing="1" w:after="100" w:afterAutospacing="1"/>
    </w:pPr>
  </w:style>
  <w:style w:type="character" w:customStyle="1" w:styleId="apple-converted-space">
    <w:name w:val="apple-converted-space"/>
    <w:basedOn w:val="DefaultParagraphFont"/>
    <w:rsid w:val="00D94E86"/>
  </w:style>
  <w:style w:type="character" w:styleId="UnresolvedMention">
    <w:name w:val="Unresolved Mention"/>
    <w:basedOn w:val="DefaultParagraphFont"/>
    <w:uiPriority w:val="99"/>
    <w:semiHidden/>
    <w:unhideWhenUsed/>
    <w:rsid w:val="00E1371E"/>
    <w:rPr>
      <w:color w:val="605E5C"/>
      <w:shd w:val="clear" w:color="auto" w:fill="E1DFDD"/>
    </w:rPr>
  </w:style>
  <w:style w:type="character" w:styleId="FollowedHyperlink">
    <w:name w:val="FollowedHyperlink"/>
    <w:basedOn w:val="DefaultParagraphFont"/>
    <w:uiPriority w:val="99"/>
    <w:semiHidden/>
    <w:unhideWhenUsed/>
    <w:rsid w:val="00CB5C26"/>
    <w:rPr>
      <w:color w:val="954F72" w:themeColor="followedHyperlink"/>
      <w:u w:val="single"/>
    </w:rPr>
  </w:style>
  <w:style w:type="paragraph" w:customStyle="1" w:styleId="m-2570044440855014499msolistparagraph">
    <w:name w:val="m_-2570044440855014499msolistparagraph"/>
    <w:basedOn w:val="Normal"/>
    <w:rsid w:val="00D73247"/>
    <w:pPr>
      <w:spacing w:before="100" w:beforeAutospacing="1" w:after="100" w:afterAutospacing="1"/>
    </w:pPr>
  </w:style>
  <w:style w:type="paragraph" w:customStyle="1" w:styleId="m-5955451428997701686msolistparagraph">
    <w:name w:val="m_-5955451428997701686msolistparagraph"/>
    <w:basedOn w:val="Normal"/>
    <w:rsid w:val="00F73F2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66509">
      <w:bodyDiv w:val="1"/>
      <w:marLeft w:val="0"/>
      <w:marRight w:val="0"/>
      <w:marTop w:val="0"/>
      <w:marBottom w:val="0"/>
      <w:divBdr>
        <w:top w:val="none" w:sz="0" w:space="0" w:color="auto"/>
        <w:left w:val="none" w:sz="0" w:space="0" w:color="auto"/>
        <w:bottom w:val="none" w:sz="0" w:space="0" w:color="auto"/>
        <w:right w:val="none" w:sz="0" w:space="0" w:color="auto"/>
      </w:divBdr>
    </w:div>
    <w:div w:id="219098942">
      <w:bodyDiv w:val="1"/>
      <w:marLeft w:val="0"/>
      <w:marRight w:val="0"/>
      <w:marTop w:val="0"/>
      <w:marBottom w:val="0"/>
      <w:divBdr>
        <w:top w:val="none" w:sz="0" w:space="0" w:color="auto"/>
        <w:left w:val="none" w:sz="0" w:space="0" w:color="auto"/>
        <w:bottom w:val="none" w:sz="0" w:space="0" w:color="auto"/>
        <w:right w:val="none" w:sz="0" w:space="0" w:color="auto"/>
      </w:divBdr>
    </w:div>
    <w:div w:id="939483408">
      <w:bodyDiv w:val="1"/>
      <w:marLeft w:val="0"/>
      <w:marRight w:val="0"/>
      <w:marTop w:val="0"/>
      <w:marBottom w:val="0"/>
      <w:divBdr>
        <w:top w:val="none" w:sz="0" w:space="0" w:color="auto"/>
        <w:left w:val="none" w:sz="0" w:space="0" w:color="auto"/>
        <w:bottom w:val="none" w:sz="0" w:space="0" w:color="auto"/>
        <w:right w:val="none" w:sz="0" w:space="0" w:color="auto"/>
      </w:divBdr>
    </w:div>
    <w:div w:id="1005091952">
      <w:bodyDiv w:val="1"/>
      <w:marLeft w:val="0"/>
      <w:marRight w:val="0"/>
      <w:marTop w:val="0"/>
      <w:marBottom w:val="0"/>
      <w:divBdr>
        <w:top w:val="none" w:sz="0" w:space="0" w:color="auto"/>
        <w:left w:val="none" w:sz="0" w:space="0" w:color="auto"/>
        <w:bottom w:val="none" w:sz="0" w:space="0" w:color="auto"/>
        <w:right w:val="none" w:sz="0" w:space="0" w:color="auto"/>
      </w:divBdr>
    </w:div>
    <w:div w:id="1027023249">
      <w:bodyDiv w:val="1"/>
      <w:marLeft w:val="0"/>
      <w:marRight w:val="0"/>
      <w:marTop w:val="0"/>
      <w:marBottom w:val="0"/>
      <w:divBdr>
        <w:top w:val="none" w:sz="0" w:space="0" w:color="auto"/>
        <w:left w:val="none" w:sz="0" w:space="0" w:color="auto"/>
        <w:bottom w:val="none" w:sz="0" w:space="0" w:color="auto"/>
        <w:right w:val="none" w:sz="0" w:space="0" w:color="auto"/>
      </w:divBdr>
    </w:div>
    <w:div w:id="1782871694">
      <w:bodyDiv w:val="1"/>
      <w:marLeft w:val="0"/>
      <w:marRight w:val="0"/>
      <w:marTop w:val="0"/>
      <w:marBottom w:val="0"/>
      <w:divBdr>
        <w:top w:val="none" w:sz="0" w:space="0" w:color="auto"/>
        <w:left w:val="none" w:sz="0" w:space="0" w:color="auto"/>
        <w:bottom w:val="none" w:sz="0" w:space="0" w:color="auto"/>
        <w:right w:val="none" w:sz="0" w:space="0" w:color="auto"/>
      </w:divBdr>
    </w:div>
    <w:div w:id="2023555673">
      <w:bodyDiv w:val="1"/>
      <w:marLeft w:val="0"/>
      <w:marRight w:val="0"/>
      <w:marTop w:val="0"/>
      <w:marBottom w:val="0"/>
      <w:divBdr>
        <w:top w:val="none" w:sz="0" w:space="0" w:color="auto"/>
        <w:left w:val="none" w:sz="0" w:space="0" w:color="auto"/>
        <w:bottom w:val="none" w:sz="0" w:space="0" w:color="auto"/>
        <w:right w:val="none" w:sz="0" w:space="0" w:color="auto"/>
      </w:divBdr>
      <w:divsChild>
        <w:div w:id="1326931513">
          <w:marLeft w:val="0"/>
          <w:marRight w:val="0"/>
          <w:marTop w:val="30"/>
          <w:marBottom w:val="0"/>
          <w:divBdr>
            <w:top w:val="none" w:sz="0" w:space="0" w:color="auto"/>
            <w:left w:val="none" w:sz="0" w:space="0" w:color="auto"/>
            <w:bottom w:val="none" w:sz="0" w:space="0" w:color="auto"/>
            <w:right w:val="none" w:sz="0" w:space="0" w:color="auto"/>
          </w:divBdr>
          <w:divsChild>
            <w:div w:id="1818109650">
              <w:marLeft w:val="0"/>
              <w:marRight w:val="0"/>
              <w:marTop w:val="0"/>
              <w:marBottom w:val="0"/>
              <w:divBdr>
                <w:top w:val="none" w:sz="0" w:space="0" w:color="auto"/>
                <w:left w:val="none" w:sz="0" w:space="0" w:color="auto"/>
                <w:bottom w:val="none" w:sz="0" w:space="0" w:color="auto"/>
                <w:right w:val="none" w:sz="0" w:space="0" w:color="auto"/>
              </w:divBdr>
            </w:div>
          </w:divsChild>
        </w:div>
        <w:div w:id="97608831">
          <w:marLeft w:val="0"/>
          <w:marRight w:val="0"/>
          <w:marTop w:val="0"/>
          <w:marBottom w:val="0"/>
          <w:divBdr>
            <w:top w:val="none" w:sz="0" w:space="0" w:color="auto"/>
            <w:left w:val="none" w:sz="0" w:space="0" w:color="auto"/>
            <w:bottom w:val="none" w:sz="0" w:space="0" w:color="auto"/>
            <w:right w:val="none" w:sz="0" w:space="0" w:color="auto"/>
          </w:divBdr>
          <w:divsChild>
            <w:div w:id="867183589">
              <w:marLeft w:val="0"/>
              <w:marRight w:val="0"/>
              <w:marTop w:val="75"/>
              <w:marBottom w:val="75"/>
              <w:divBdr>
                <w:top w:val="none" w:sz="0" w:space="0" w:color="auto"/>
                <w:left w:val="none" w:sz="0" w:space="0" w:color="auto"/>
                <w:bottom w:val="none" w:sz="0" w:space="0" w:color="auto"/>
                <w:right w:val="none" w:sz="0" w:space="0" w:color="auto"/>
              </w:divBdr>
              <w:divsChild>
                <w:div w:id="3030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GlennFukushima@elektra.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fitz.lnk.to/HeadUpHigh"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youtu.be/0En6XOqXTMY" TargetMode="External"/><Relationship Id="rId20" Type="http://schemas.openxmlformats.org/officeDocument/2006/relationships/hyperlink" Target="mailto:SydneyWorden@elektr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0En6XOqXTMY"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itz.lnk.to/HeadUpHigh"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llinCitron@elektr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arnermusicgroup.box.com/s/g21i6yhhdmz9sz2wdv8d4evjegphzj4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C023EF19516049A4CA339610D77E2C" ma:contentTypeVersion="1" ma:contentTypeDescription="Create a new document." ma:contentTypeScope="" ma:versionID="e21ae700bb15d941cdaf5ec93ecb2158">
  <xsd:schema xmlns:xsd="http://www.w3.org/2001/XMLSchema" xmlns:xs="http://www.w3.org/2001/XMLSchema" xmlns:p="http://schemas.microsoft.com/office/2006/metadata/properties" xmlns:ns1="http://schemas.microsoft.com/sharepoint/v3" targetNamespace="http://schemas.microsoft.com/office/2006/metadata/properties" ma:root="true" ma:fieldsID="56ca21a1a8fb7f51ccbefe0d06b7e5f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A8E37-F2F2-47E2-8A6C-59B02A9B297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1B6E5E6-0DD8-4AAC-B57B-516A9DE99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5A7480-2676-4C9D-9E10-C98056B507A3}">
  <ds:schemaRefs>
    <ds:schemaRef ds:uri="http://schemas.microsoft.com/sharepoint/v3/contenttype/forms"/>
  </ds:schemaRefs>
</ds:datastoreItem>
</file>

<file path=customXml/itemProps4.xml><?xml version="1.0" encoding="utf-8"?>
<ds:datastoreItem xmlns:ds="http://schemas.openxmlformats.org/officeDocument/2006/customXml" ds:itemID="{35B4B696-804D-47D2-9B4C-91D05256E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Worden, Sydney</dc:creator>
  <cp:lastModifiedBy>Worden, Sydney</cp:lastModifiedBy>
  <cp:revision>4</cp:revision>
  <dcterms:created xsi:type="dcterms:W3CDTF">2020-10-21T16:15:00Z</dcterms:created>
  <dcterms:modified xsi:type="dcterms:W3CDTF">2020-10-22T15:21:00Z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0x01010096C023EF19516049A4CA339610D77E2C</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y fmtid="{D5CDD505-2E9C-101B-9397-08002B2CF9AE}" pid="9" name="oda9b2b8f671471195d30e730e81c26c">
    <vt:lpwstr/>
  </property>
  <property fmtid="{D5CDD505-2E9C-101B-9397-08002B2CF9AE}" pid="10" name="c777379cf2b044eb9b0d7e89e5ff0eb8">
    <vt:lpwstr/>
  </property>
  <property fmtid="{D5CDD505-2E9C-101B-9397-08002B2CF9AE}" pid="11" name="eb92e5c61c214ad8aa4904c8227a744a">
    <vt:lpwstr/>
  </property>
  <property fmtid="{D5CDD505-2E9C-101B-9397-08002B2CF9AE}" pid="12" name="ke17419c05174b248073f99265a99001">
    <vt:lpwstr>Elektra Music Group|f2179a45-1f22-4f36-9fb7-9e2cd12ea457</vt:lpwstr>
  </property>
  <property fmtid="{D5CDD505-2E9C-101B-9397-08002B2CF9AE}" pid="13" name="dda972dc920e4ab58f89614735905c14">
    <vt:lpwstr/>
  </property>
  <property fmtid="{D5CDD505-2E9C-101B-9397-08002B2CF9AE}" pid="14" name="d4c271dec7184e30bfa27096eb2ef87c">
    <vt:lpwstr>Publicity|7f2458df-4fa3-40c2-b1c8-1c6f2576ee61</vt:lpwstr>
  </property>
  <property fmtid="{D5CDD505-2E9C-101B-9397-08002B2CF9AE}" pid="15" name="TaxCatchAll">
    <vt:lpwstr>2;#Elektra Music Group|f2179a45-1f22-4f36-9fb7-9e2cd12ea457;#1;#Publicity|7f2458df-4fa3-40c2-b1c8-1c6f2576ee61</vt:lpwstr>
  </property>
</Properties>
</file>