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99E92" w14:textId="77777777" w:rsidR="0009201C" w:rsidRDefault="0009201C" w:rsidP="0009201C">
      <w:pPr>
        <w:spacing w:line="240" w:lineRule="auto"/>
        <w:contextualSpacing/>
      </w:pPr>
      <w:r>
        <w:t>FOR IMMEDIATE RELEASE</w:t>
      </w:r>
    </w:p>
    <w:p w14:paraId="2484FAE4" w14:textId="77777777" w:rsidR="0009201C" w:rsidRDefault="0009201C" w:rsidP="0009201C">
      <w:pPr>
        <w:spacing w:line="240" w:lineRule="auto"/>
        <w:contextualSpacing/>
      </w:pPr>
      <w:r>
        <w:t>SEPTEMBER 18, 2020</w:t>
      </w:r>
    </w:p>
    <w:p w14:paraId="1C99CAFB" w14:textId="77777777" w:rsidR="0009201C" w:rsidRDefault="0009201C" w:rsidP="0009201C">
      <w:pPr>
        <w:spacing w:line="240" w:lineRule="auto"/>
        <w:contextualSpacing/>
      </w:pPr>
    </w:p>
    <w:p w14:paraId="530CC3F8" w14:textId="77777777" w:rsidR="0009201C" w:rsidRDefault="0009201C" w:rsidP="0009201C">
      <w:pPr>
        <w:spacing w:line="240" w:lineRule="auto"/>
        <w:contextualSpacing/>
      </w:pPr>
    </w:p>
    <w:p w14:paraId="2BC6D132" w14:textId="77777777" w:rsidR="0009201C" w:rsidRPr="0009201C" w:rsidRDefault="0009201C" w:rsidP="0009201C">
      <w:pPr>
        <w:spacing w:line="240" w:lineRule="auto"/>
        <w:contextualSpacing/>
        <w:jc w:val="center"/>
        <w:rPr>
          <w:b/>
          <w:sz w:val="28"/>
        </w:rPr>
      </w:pPr>
      <w:r w:rsidRPr="0009201C">
        <w:rPr>
          <w:b/>
          <w:sz w:val="28"/>
        </w:rPr>
        <w:t>SAINT MOTEL RELEASE</w:t>
      </w:r>
    </w:p>
    <w:p w14:paraId="32D7A854" w14:textId="342DAE6A" w:rsidR="00E946A0" w:rsidRDefault="0009201C" w:rsidP="00E946A0">
      <w:pPr>
        <w:spacing w:line="240" w:lineRule="auto"/>
        <w:contextualSpacing/>
        <w:jc w:val="center"/>
        <w:rPr>
          <w:b/>
          <w:sz w:val="28"/>
        </w:rPr>
      </w:pPr>
      <w:r w:rsidRPr="0009201C">
        <w:rPr>
          <w:b/>
          <w:sz w:val="28"/>
        </w:rPr>
        <w:t>“THE ORIGINAL MOTION PICTURE SOUNDTRACK: PART 2”</w:t>
      </w:r>
    </w:p>
    <w:p w14:paraId="08281FBE" w14:textId="77777777" w:rsidR="0009201C" w:rsidRDefault="0009201C" w:rsidP="0009201C">
      <w:pPr>
        <w:spacing w:line="240" w:lineRule="auto"/>
        <w:contextualSpacing/>
        <w:jc w:val="center"/>
        <w:rPr>
          <w:b/>
          <w:sz w:val="28"/>
        </w:rPr>
      </w:pPr>
    </w:p>
    <w:p w14:paraId="06567FEA" w14:textId="77777777" w:rsidR="0009201C" w:rsidRDefault="0009201C" w:rsidP="0009201C">
      <w:pPr>
        <w:spacing w:line="240" w:lineRule="auto"/>
        <w:contextualSpacing/>
        <w:jc w:val="center"/>
        <w:rPr>
          <w:b/>
          <w:sz w:val="24"/>
        </w:rPr>
      </w:pPr>
      <w:r>
        <w:rPr>
          <w:b/>
          <w:sz w:val="24"/>
        </w:rPr>
        <w:t>LA-BASED QUARTET UNVEIL THE SECOND INSTALLMENT OF A THREE-PART ALBUM</w:t>
      </w:r>
    </w:p>
    <w:p w14:paraId="3F75D6DA" w14:textId="77777777" w:rsidR="0009201C" w:rsidRDefault="0009201C" w:rsidP="0009201C">
      <w:pPr>
        <w:spacing w:line="240" w:lineRule="auto"/>
        <w:contextualSpacing/>
        <w:jc w:val="center"/>
        <w:rPr>
          <w:b/>
          <w:sz w:val="24"/>
        </w:rPr>
      </w:pPr>
      <w:r>
        <w:rPr>
          <w:b/>
          <w:sz w:val="24"/>
        </w:rPr>
        <w:t>HIGHLIGHTED BY LEAD SINGLE “</w:t>
      </w:r>
      <w:hyperlink r:id="rId8" w:history="1">
        <w:r w:rsidRPr="0009201C">
          <w:rPr>
            <w:rStyle w:val="Hyperlink"/>
            <w:b/>
            <w:sz w:val="24"/>
          </w:rPr>
          <w:t>PREACH</w:t>
        </w:r>
      </w:hyperlink>
      <w:r>
        <w:rPr>
          <w:b/>
          <w:sz w:val="24"/>
        </w:rPr>
        <w:t xml:space="preserve">” </w:t>
      </w:r>
    </w:p>
    <w:p w14:paraId="50C76169" w14:textId="77777777" w:rsidR="00E946A0" w:rsidRDefault="00E946A0" w:rsidP="0009201C">
      <w:pPr>
        <w:spacing w:line="240" w:lineRule="auto"/>
        <w:contextualSpacing/>
        <w:jc w:val="center"/>
        <w:rPr>
          <w:b/>
          <w:sz w:val="24"/>
        </w:rPr>
      </w:pPr>
    </w:p>
    <w:p w14:paraId="2EBA3618" w14:textId="1C3DC8A7" w:rsidR="00E946A0" w:rsidRDefault="00C6526D" w:rsidP="00E946A0">
      <w:pPr>
        <w:spacing w:line="240" w:lineRule="auto"/>
        <w:contextualSpacing/>
        <w:jc w:val="center"/>
        <w:rPr>
          <w:rFonts w:ascii="Calibri" w:hAnsi="Calibri" w:cs="Calibri"/>
          <w:b/>
          <w:bCs/>
          <w:sz w:val="24"/>
          <w:szCs w:val="28"/>
        </w:rPr>
      </w:pPr>
      <w:r>
        <w:rPr>
          <w:rFonts w:ascii="Calibri" w:hAnsi="Calibri" w:cs="Calibri"/>
          <w:b/>
          <w:bCs/>
          <w:sz w:val="24"/>
          <w:szCs w:val="28"/>
        </w:rPr>
        <w:t xml:space="preserve">SAINT MOTEL’S </w:t>
      </w:r>
      <w:r w:rsidRPr="00C6526D">
        <w:rPr>
          <w:rFonts w:ascii="Calibri" w:hAnsi="Calibri" w:cs="Calibri"/>
          <w:b/>
          <w:bCs/>
          <w:sz w:val="24"/>
          <w:szCs w:val="28"/>
        </w:rPr>
        <w:t>“</w:t>
      </w:r>
      <w:hyperlink r:id="rId9" w:history="1">
        <w:r w:rsidRPr="00762E2B">
          <w:rPr>
            <w:rStyle w:val="Hyperlink"/>
            <w:rFonts w:ascii="Calibri" w:hAnsi="Calibri" w:cs="Calibri"/>
            <w:b/>
            <w:bCs/>
            <w:sz w:val="24"/>
            <w:szCs w:val="28"/>
          </w:rPr>
          <w:t>NEW WORLD</w:t>
        </w:r>
      </w:hyperlink>
      <w:r w:rsidRPr="00C6526D">
        <w:rPr>
          <w:rFonts w:ascii="Calibri" w:hAnsi="Calibri" w:cs="Calibri"/>
          <w:b/>
          <w:bCs/>
          <w:sz w:val="24"/>
          <w:szCs w:val="28"/>
        </w:rPr>
        <w:t xml:space="preserve">,” AN IMMERSIVE, VIRTUAL WORLD DEVELOPED IN COLLABORATION WITH MOZILLA HUBS </w:t>
      </w:r>
      <w:r w:rsidR="00FB7610">
        <w:rPr>
          <w:rFonts w:ascii="Calibri" w:hAnsi="Calibri" w:cs="Calibri"/>
          <w:b/>
          <w:bCs/>
          <w:sz w:val="24"/>
          <w:szCs w:val="28"/>
        </w:rPr>
        <w:t>I</w:t>
      </w:r>
      <w:r>
        <w:rPr>
          <w:rFonts w:ascii="Calibri" w:hAnsi="Calibri" w:cs="Calibri"/>
          <w:b/>
          <w:bCs/>
          <w:sz w:val="24"/>
          <w:szCs w:val="28"/>
        </w:rPr>
        <w:t xml:space="preserve">S </w:t>
      </w:r>
      <w:r w:rsidR="00D732D6">
        <w:rPr>
          <w:rFonts w:ascii="Calibri" w:hAnsi="Calibri" w:cs="Calibri"/>
          <w:b/>
          <w:bCs/>
          <w:sz w:val="24"/>
          <w:szCs w:val="28"/>
        </w:rPr>
        <w:t>OPEN TO EXPLORE</w:t>
      </w:r>
    </w:p>
    <w:p w14:paraId="65A3CF77" w14:textId="77777777" w:rsidR="00E946A0" w:rsidRDefault="00E946A0" w:rsidP="00E946A0">
      <w:pPr>
        <w:spacing w:line="240" w:lineRule="auto"/>
        <w:contextualSpacing/>
        <w:jc w:val="center"/>
        <w:rPr>
          <w:rFonts w:ascii="Calibri" w:hAnsi="Calibri" w:cs="Calibri"/>
          <w:b/>
          <w:bCs/>
          <w:sz w:val="24"/>
          <w:szCs w:val="28"/>
        </w:rPr>
      </w:pPr>
    </w:p>
    <w:p w14:paraId="54873AAE" w14:textId="77777777" w:rsidR="00E946A0" w:rsidRPr="0009201C" w:rsidRDefault="00E946A0" w:rsidP="00E946A0">
      <w:pPr>
        <w:spacing w:line="240" w:lineRule="auto"/>
        <w:contextualSpacing/>
        <w:jc w:val="center"/>
        <w:rPr>
          <w:b/>
          <w:sz w:val="24"/>
        </w:rPr>
      </w:pPr>
      <w:r w:rsidRPr="0009201C">
        <w:rPr>
          <w:b/>
          <w:sz w:val="24"/>
        </w:rPr>
        <w:t xml:space="preserve">“THE ORIGINAL MOTION PICTURE SOUNDTRACK:  PART </w:t>
      </w:r>
      <w:r>
        <w:rPr>
          <w:b/>
          <w:sz w:val="24"/>
        </w:rPr>
        <w:t>2</w:t>
      </w:r>
      <w:r w:rsidRPr="0009201C">
        <w:rPr>
          <w:b/>
          <w:sz w:val="24"/>
        </w:rPr>
        <w:t>” AVAILABLE EVERYWHERE NOW</w:t>
      </w:r>
    </w:p>
    <w:p w14:paraId="15CC2A80" w14:textId="385CB309" w:rsidR="00E946A0" w:rsidRPr="00E946A0" w:rsidRDefault="00E946A0" w:rsidP="00E946A0">
      <w:pPr>
        <w:spacing w:line="240" w:lineRule="auto"/>
        <w:contextualSpacing/>
        <w:jc w:val="center"/>
        <w:rPr>
          <w:b/>
          <w:sz w:val="24"/>
        </w:rPr>
      </w:pPr>
      <w:r w:rsidRPr="0009201C">
        <w:rPr>
          <w:b/>
          <w:sz w:val="24"/>
        </w:rPr>
        <w:t xml:space="preserve">STREAM/DOWNLOAD </w:t>
      </w:r>
      <w:hyperlink r:id="rId10" w:history="1">
        <w:r w:rsidRPr="0009201C">
          <w:rPr>
            <w:rStyle w:val="Hyperlink"/>
            <w:b/>
            <w:sz w:val="24"/>
          </w:rPr>
          <w:t>HERE</w:t>
        </w:r>
      </w:hyperlink>
    </w:p>
    <w:p w14:paraId="6F5A1401" w14:textId="77777777" w:rsidR="0009201C" w:rsidRDefault="0009201C" w:rsidP="00C6526D">
      <w:pPr>
        <w:spacing w:line="240" w:lineRule="auto"/>
        <w:contextualSpacing/>
        <w:rPr>
          <w:b/>
          <w:sz w:val="24"/>
        </w:rPr>
      </w:pPr>
    </w:p>
    <w:p w14:paraId="21A16C63" w14:textId="1B21ED4A" w:rsidR="00C6526D" w:rsidRDefault="00C11E5B" w:rsidP="0009201C">
      <w:pPr>
        <w:spacing w:line="240" w:lineRule="auto"/>
        <w:contextualSpacing/>
        <w:jc w:val="center"/>
        <w:rPr>
          <w:b/>
          <w:sz w:val="24"/>
        </w:rPr>
      </w:pPr>
      <w:r>
        <w:rPr>
          <w:rStyle w:val="None"/>
          <w:rFonts w:ascii="Calibri" w:hAnsi="Calibri" w:cs="Calibri"/>
          <w:noProof/>
        </w:rPr>
        <w:drawing>
          <wp:inline distT="0" distB="0" distL="0" distR="0" wp14:anchorId="7F98F3FD" wp14:editId="29D53563">
            <wp:extent cx="3926205" cy="26192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7656" cy="2620206"/>
                    </a:xfrm>
                    <a:prstGeom prst="rect">
                      <a:avLst/>
                    </a:prstGeom>
                    <a:noFill/>
                  </pic:spPr>
                </pic:pic>
              </a:graphicData>
            </a:graphic>
          </wp:inline>
        </w:drawing>
      </w:r>
    </w:p>
    <w:p w14:paraId="780E25EC" w14:textId="77777777" w:rsidR="00C11E5B" w:rsidRDefault="00C11E5B" w:rsidP="0009201C">
      <w:pPr>
        <w:spacing w:line="240" w:lineRule="auto"/>
        <w:contextualSpacing/>
        <w:jc w:val="center"/>
        <w:rPr>
          <w:b/>
          <w:sz w:val="24"/>
        </w:rPr>
      </w:pPr>
    </w:p>
    <w:p w14:paraId="48C7E942" w14:textId="77777777" w:rsidR="00C6526D" w:rsidRPr="00C6526D" w:rsidRDefault="00C6526D" w:rsidP="00C6526D">
      <w:pPr>
        <w:spacing w:line="240" w:lineRule="auto"/>
        <w:contextualSpacing/>
        <w:jc w:val="center"/>
        <w:rPr>
          <w:b/>
        </w:rPr>
      </w:pPr>
      <w:r w:rsidRPr="00C6526D">
        <w:rPr>
          <w:b/>
        </w:rPr>
        <w:t xml:space="preserve">PRESS ASSETS </w:t>
      </w:r>
      <w:hyperlink r:id="rId12" w:history="1">
        <w:r w:rsidRPr="00C6526D">
          <w:rPr>
            <w:rStyle w:val="Hyperlink"/>
            <w:b/>
          </w:rPr>
          <w:t>HERE</w:t>
        </w:r>
      </w:hyperlink>
    </w:p>
    <w:p w14:paraId="384C53E8" w14:textId="77777777" w:rsidR="0009201C" w:rsidRPr="0009201C" w:rsidRDefault="0009201C" w:rsidP="00C6526D">
      <w:pPr>
        <w:spacing w:line="240" w:lineRule="auto"/>
        <w:contextualSpacing/>
        <w:rPr>
          <w:b/>
          <w:sz w:val="28"/>
        </w:rPr>
      </w:pPr>
    </w:p>
    <w:p w14:paraId="633BB755" w14:textId="59FCEE56" w:rsidR="0009201C" w:rsidRDefault="0009201C" w:rsidP="0009201C">
      <w:pPr>
        <w:spacing w:line="240" w:lineRule="auto"/>
        <w:contextualSpacing/>
        <w:jc w:val="both"/>
      </w:pPr>
      <w:r w:rsidRPr="0009201C">
        <w:t>Elektra recording group Saint Motel have released “THE ORIGINAL MOTION PICTURE SOUNDTRACK:  PART 2,” the second</w:t>
      </w:r>
      <w:r>
        <w:t xml:space="preserve"> installment</w:t>
      </w:r>
      <w:r w:rsidRPr="0009201C">
        <w:t xml:space="preserve"> of a three-part albu</w:t>
      </w:r>
      <w:r>
        <w:t>m,</w:t>
      </w:r>
      <w:r w:rsidRPr="0009201C">
        <w:t xml:space="preserve"> available now at all DSPs and streaming services </w:t>
      </w:r>
      <w:hyperlink r:id="rId13" w:history="1">
        <w:r w:rsidRPr="0009201C">
          <w:rPr>
            <w:rStyle w:val="Hyperlink"/>
          </w:rPr>
          <w:t>HERE</w:t>
        </w:r>
      </w:hyperlink>
      <w:r w:rsidRPr="0009201C">
        <w:t>.</w:t>
      </w:r>
    </w:p>
    <w:p w14:paraId="04F51FBC" w14:textId="77777777" w:rsidR="0009201C" w:rsidRDefault="0009201C" w:rsidP="0009201C">
      <w:pPr>
        <w:spacing w:line="240" w:lineRule="auto"/>
        <w:contextualSpacing/>
        <w:jc w:val="both"/>
      </w:pPr>
    </w:p>
    <w:p w14:paraId="4ACF1955" w14:textId="3A3E4253" w:rsidR="00D732D6" w:rsidRDefault="0009201C" w:rsidP="00D732D6">
      <w:pPr>
        <w:spacing w:line="240" w:lineRule="auto"/>
        <w:contextualSpacing/>
        <w:jc w:val="both"/>
        <w:rPr>
          <w:rStyle w:val="None"/>
        </w:rPr>
      </w:pPr>
      <w:r>
        <w:rPr>
          <w:rStyle w:val="None"/>
        </w:rPr>
        <w:t>The five</w:t>
      </w:r>
      <w:r w:rsidR="00C6526D">
        <w:rPr>
          <w:rStyle w:val="None"/>
        </w:rPr>
        <w:t>-</w:t>
      </w:r>
      <w:r>
        <w:rPr>
          <w:rStyle w:val="None"/>
        </w:rPr>
        <w:t>song collection is highlighted by lead single “</w:t>
      </w:r>
      <w:hyperlink r:id="rId14" w:history="1">
        <w:r w:rsidRPr="00C6526D">
          <w:rPr>
            <w:rStyle w:val="Hyperlink"/>
          </w:rPr>
          <w:t>Preach</w:t>
        </w:r>
      </w:hyperlink>
      <w:r>
        <w:rPr>
          <w:rStyle w:val="None"/>
        </w:rPr>
        <w:t xml:space="preserve">” whose official music video </w:t>
      </w:r>
      <w:r w:rsidR="00C6526D">
        <w:rPr>
          <w:rStyle w:val="None"/>
        </w:rPr>
        <w:t>is available to stream on the band’s YouTube channel.</w:t>
      </w:r>
      <w:r w:rsidR="00D732D6">
        <w:rPr>
          <w:rStyle w:val="None"/>
        </w:rPr>
        <w:t xml:space="preserve"> </w:t>
      </w:r>
      <w:r w:rsidR="00E946A0">
        <w:rPr>
          <w:rStyle w:val="None"/>
        </w:rPr>
        <w:t xml:space="preserve">Part 2 also features the previously released track, “A Good Song Never Dies” which debuted in PlayStation’s MLB The Show 20. </w:t>
      </w:r>
      <w:r w:rsidR="00D732D6" w:rsidRPr="00D732D6">
        <w:rPr>
          <w:rStyle w:val="None"/>
        </w:rPr>
        <w:t xml:space="preserve">Keep on the lookout for </w:t>
      </w:r>
      <w:r w:rsidR="00D732D6">
        <w:rPr>
          <w:rStyle w:val="None"/>
        </w:rPr>
        <w:t xml:space="preserve">accompanying visualizers and acoustic videos which are </w:t>
      </w:r>
      <w:r w:rsidR="00D732D6" w:rsidRPr="00D732D6">
        <w:rPr>
          <w:rStyle w:val="None"/>
        </w:rPr>
        <w:t>currently in pre-production.</w:t>
      </w:r>
      <w:r w:rsidR="00D732D6">
        <w:rPr>
          <w:rStyle w:val="None"/>
        </w:rPr>
        <w:t xml:space="preserve"> </w:t>
      </w:r>
      <w:r>
        <w:rPr>
          <w:rStyle w:val="None"/>
        </w:rPr>
        <w:t>Conceptually, “</w:t>
      </w:r>
      <w:r>
        <w:rPr>
          <w:rStyle w:val="None"/>
          <w:i/>
          <w:iCs/>
        </w:rPr>
        <w:t>THE ORIGINAL MOTION PICTURE SOUNDTRACK</w:t>
      </w:r>
      <w:r>
        <w:rPr>
          <w:rStyle w:val="None"/>
        </w:rPr>
        <w:t xml:space="preserve">” is modeled after a three-act movie, sometimes referred to as the “Hero’s Journey” storyline, manifested as three Parts that eventually combine to form a single album. </w:t>
      </w:r>
    </w:p>
    <w:p w14:paraId="01832B0B" w14:textId="77777777" w:rsidR="006E3C33" w:rsidRDefault="006E3C33" w:rsidP="00D732D6">
      <w:pPr>
        <w:spacing w:line="240" w:lineRule="auto"/>
        <w:contextualSpacing/>
        <w:jc w:val="both"/>
        <w:rPr>
          <w:rStyle w:val="None"/>
        </w:rPr>
      </w:pPr>
    </w:p>
    <w:p w14:paraId="060BA7E7" w14:textId="77777777" w:rsidR="00D732D6" w:rsidRPr="002F4BF1" w:rsidRDefault="00D732D6" w:rsidP="00D732D6">
      <w:pPr>
        <w:spacing w:line="240" w:lineRule="auto"/>
        <w:contextualSpacing/>
        <w:jc w:val="both"/>
        <w:rPr>
          <w:rStyle w:val="None"/>
        </w:rPr>
      </w:pPr>
      <w:r w:rsidRPr="002F4BF1">
        <w:rPr>
          <w:rStyle w:val="None"/>
        </w:rPr>
        <w:lastRenderedPageBreak/>
        <w:t xml:space="preserve">PART 1 was heralded by the infectious lead single “Van Horn.” Known for their cinematic aesthetic, the band brought the western-themed </w:t>
      </w:r>
      <w:hyperlink r:id="rId15" w:history="1">
        <w:r w:rsidRPr="002F4BF1">
          <w:rPr>
            <w:rStyle w:val="Hyperlink"/>
          </w:rPr>
          <w:t>official music video</w:t>
        </w:r>
      </w:hyperlink>
      <w:r w:rsidRPr="002F4BF1">
        <w:rPr>
          <w:rStyle w:val="None"/>
        </w:rPr>
        <w:t xml:space="preserve"> for track – directed by Saint Motel </w:t>
      </w:r>
      <w:proofErr w:type="spellStart"/>
      <w:r w:rsidRPr="002F4BF1">
        <w:rPr>
          <w:rStyle w:val="None"/>
        </w:rPr>
        <w:t>frontman</w:t>
      </w:r>
      <w:proofErr w:type="spellEnd"/>
      <w:r w:rsidRPr="002F4BF1">
        <w:rPr>
          <w:rStyle w:val="None"/>
        </w:rPr>
        <w:t xml:space="preserve"> A/J Jackson – to life with an inventive performance on </w:t>
      </w:r>
      <w:hyperlink r:id="rId16" w:history="1">
        <w:r w:rsidRPr="002F4BF1">
          <w:rPr>
            <w:rStyle w:val="Hyperlink"/>
          </w:rPr>
          <w:t>Jimmy Kimmel LIVE!</w:t>
        </w:r>
      </w:hyperlink>
      <w:r w:rsidRPr="002F4BF1">
        <w:rPr>
          <w:rStyle w:val="None"/>
        </w:rPr>
        <w:t>.  Earlier this year, the band sold out their entire North American headline tour in support of PART 1, culminating with hometown finale in Los Angeles, days before the country went into quarantine due to Covid-19.</w:t>
      </w:r>
    </w:p>
    <w:p w14:paraId="0834EA1D" w14:textId="77777777" w:rsidR="002F4BF1" w:rsidRDefault="002F4BF1" w:rsidP="002F4BF1">
      <w:pPr>
        <w:spacing w:line="240" w:lineRule="auto"/>
        <w:contextualSpacing/>
        <w:jc w:val="both"/>
        <w:rPr>
          <w:rStyle w:val="None"/>
        </w:rPr>
      </w:pPr>
    </w:p>
    <w:p w14:paraId="71061FEB" w14:textId="6F160E39" w:rsidR="002F4BF1" w:rsidRDefault="002F4BF1" w:rsidP="002F4BF1">
      <w:pPr>
        <w:spacing w:line="240" w:lineRule="auto"/>
        <w:contextualSpacing/>
        <w:jc w:val="both"/>
        <w:rPr>
          <w:rStyle w:val="None"/>
        </w:rPr>
      </w:pPr>
      <w:r w:rsidRPr="002F4BF1">
        <w:rPr>
          <w:rStyle w:val="None"/>
        </w:rPr>
        <w:t>Remaining on the cutting edge of innovation, Saint Motel make history as “the first band to open their own virtual world” powered by Mozilla Hubs</w:t>
      </w:r>
      <w:r>
        <w:rPr>
          <w:rStyle w:val="None"/>
        </w:rPr>
        <w:t>. The virtual world is designed as a</w:t>
      </w:r>
      <w:r w:rsidRPr="002F4BF1">
        <w:rPr>
          <w:rStyle w:val="None"/>
        </w:rPr>
        <w:t xml:space="preserve"> motel </w:t>
      </w:r>
      <w:r>
        <w:rPr>
          <w:rStyle w:val="None"/>
        </w:rPr>
        <w:t>with each room</w:t>
      </w:r>
      <w:r w:rsidRPr="002F4BF1">
        <w:rPr>
          <w:rStyle w:val="None"/>
        </w:rPr>
        <w:t xml:space="preserve"> dedicated to a song on </w:t>
      </w:r>
      <w:r>
        <w:rPr>
          <w:rStyle w:val="None"/>
        </w:rPr>
        <w:t>the band’s</w:t>
      </w:r>
      <w:r w:rsidRPr="002F4BF1">
        <w:rPr>
          <w:rStyle w:val="None"/>
        </w:rPr>
        <w:t xml:space="preserve"> three-part album, THE ORIGINAL MOTION PICTURE SOUNDTRACK.</w:t>
      </w:r>
      <w:r>
        <w:rPr>
          <w:rStyle w:val="None"/>
        </w:rPr>
        <w:t xml:space="preserve"> Last month, t</w:t>
      </w:r>
      <w:r w:rsidRPr="002F4BF1">
        <w:rPr>
          <w:rStyle w:val="None"/>
        </w:rPr>
        <w:t>he quartet’s</w:t>
      </w:r>
      <w:r>
        <w:rPr>
          <w:rStyle w:val="None"/>
        </w:rPr>
        <w:t xml:space="preserve"> launch of</w:t>
      </w:r>
      <w:r w:rsidRPr="002F4BF1">
        <w:rPr>
          <w:rStyle w:val="None"/>
        </w:rPr>
        <w:t xml:space="preserve"> “</w:t>
      </w:r>
      <w:hyperlink r:id="rId17" w:history="1">
        <w:r w:rsidRPr="002F4BF1">
          <w:rPr>
            <w:rStyle w:val="Hyperlink"/>
          </w:rPr>
          <w:t>New World</w:t>
        </w:r>
      </w:hyperlink>
      <w:r w:rsidRPr="002F4BF1">
        <w:rPr>
          <w:rStyle w:val="None"/>
        </w:rPr>
        <w:t>” welcomed fans to the virtual space where Jackson performed a live acoustic set. In this 3D VR chatroom enabled for all headsets and browsers, audiences can enter an exclusive, immersive environment to engage directly with the band through virtual meet-and-greets and intimate, live performances, consume exclusive video content, and much more. Additionally, it doubles as a space for fans to congregate and get to know each othe</w:t>
      </w:r>
      <w:r w:rsidR="00762E2B">
        <w:rPr>
          <w:rStyle w:val="None"/>
        </w:rPr>
        <w:t>r</w:t>
      </w:r>
      <w:r w:rsidRPr="002F4BF1">
        <w:rPr>
          <w:rStyle w:val="None"/>
        </w:rPr>
        <w:t xml:space="preserve">. Saint Motel’s “New World” upholds what has become a tradition of engaging with groundbreaking technology for the guys. Visit </w:t>
      </w:r>
      <w:hyperlink r:id="rId18" w:history="1">
        <w:r w:rsidRPr="00FA57AB">
          <w:rPr>
            <w:rStyle w:val="Hyperlink"/>
          </w:rPr>
          <w:t>www.saintmotel.com/newworld</w:t>
        </w:r>
      </w:hyperlink>
      <w:r>
        <w:rPr>
          <w:rStyle w:val="None"/>
        </w:rPr>
        <w:t xml:space="preserve"> </w:t>
      </w:r>
      <w:r w:rsidRPr="002F4BF1">
        <w:rPr>
          <w:rStyle w:val="None"/>
        </w:rPr>
        <w:t xml:space="preserve">to explore the “New World.” In 2016, they dropped their Elektra full length debut </w:t>
      </w:r>
      <w:proofErr w:type="spellStart"/>
      <w:r w:rsidRPr="00762E2B">
        <w:rPr>
          <w:rStyle w:val="None"/>
          <w:i/>
        </w:rPr>
        <w:t>saintmotelevision</w:t>
      </w:r>
      <w:proofErr w:type="spellEnd"/>
      <w:r w:rsidRPr="002F4BF1">
        <w:rPr>
          <w:rStyle w:val="None"/>
        </w:rPr>
        <w:t xml:space="preserve"> as the first-ever Virtual Reality album and first-ever Augmented Reality album and accompanied the record with the free </w:t>
      </w:r>
      <w:proofErr w:type="spellStart"/>
      <w:r w:rsidR="00762E2B">
        <w:rPr>
          <w:rStyle w:val="None"/>
        </w:rPr>
        <w:t>saintmotel</w:t>
      </w:r>
      <w:proofErr w:type="spellEnd"/>
      <w:r w:rsidR="00762E2B">
        <w:rPr>
          <w:rStyle w:val="None"/>
        </w:rPr>
        <w:t xml:space="preserve"> AR/VR</w:t>
      </w:r>
      <w:r w:rsidRPr="002F4BF1">
        <w:rPr>
          <w:rStyle w:val="None"/>
        </w:rPr>
        <w:t xml:space="preserve"> app.</w:t>
      </w:r>
    </w:p>
    <w:p w14:paraId="15A875E9" w14:textId="7AC0172D" w:rsidR="00A17AF0" w:rsidRDefault="00A17AF0" w:rsidP="002F4BF1">
      <w:pPr>
        <w:spacing w:line="240" w:lineRule="auto"/>
        <w:contextualSpacing/>
        <w:jc w:val="both"/>
        <w:rPr>
          <w:rStyle w:val="None"/>
        </w:rPr>
      </w:pPr>
    </w:p>
    <w:p w14:paraId="364607A5" w14:textId="0D8C9005" w:rsidR="00A17AF0" w:rsidRPr="002F4BF1" w:rsidRDefault="00A17AF0" w:rsidP="002F4BF1">
      <w:pPr>
        <w:spacing w:line="240" w:lineRule="auto"/>
        <w:contextualSpacing/>
        <w:jc w:val="both"/>
        <w:rPr>
          <w:rStyle w:val="None"/>
        </w:rPr>
      </w:pPr>
      <w:r w:rsidRPr="002F4BF1">
        <w:rPr>
          <w:rStyle w:val="None"/>
        </w:rPr>
        <w:t xml:space="preserve">In recent months, Saint Motel has made a concerted effort to mobilize their fans to join them on a pair of philanthropic causes through special, limited edition merchandise.  With blood donations needed now more than ever, the band has partnered with </w:t>
      </w:r>
      <w:hyperlink r:id="rId19" w:history="1">
        <w:r w:rsidRPr="002F4BF1">
          <w:rPr>
            <w:rStyle w:val="Hyperlink"/>
          </w:rPr>
          <w:t>The American Red Cross</w:t>
        </w:r>
      </w:hyperlink>
      <w:r w:rsidRPr="002F4BF1">
        <w:rPr>
          <w:rStyle w:val="None"/>
        </w:rPr>
        <w:t xml:space="preserve"> to offer a “</w:t>
      </w:r>
      <w:hyperlink r:id="rId20" w:history="1">
        <w:r w:rsidRPr="002F4BF1">
          <w:rPr>
            <w:rStyle w:val="Hyperlink"/>
          </w:rPr>
          <w:t>Just My Blood Type</w:t>
        </w:r>
      </w:hyperlink>
      <w:r w:rsidRPr="002F4BF1">
        <w:rPr>
          <w:rStyle w:val="None"/>
        </w:rPr>
        <w:t xml:space="preserve">” enamel pin, available for free to those who donate blood.  Named for their breakout hit “Just My Type, the pins are also available for purchase with 100% of net profits going to The American Red Cross.  Likewise, Saint Motel has joined with the National Independent Venue Association’s </w:t>
      </w:r>
      <w:hyperlink r:id="rId21" w:history="1">
        <w:r w:rsidRPr="002F4BF1">
          <w:rPr>
            <w:rStyle w:val="Hyperlink"/>
          </w:rPr>
          <w:t>#</w:t>
        </w:r>
        <w:proofErr w:type="spellStart"/>
        <w:r w:rsidRPr="002F4BF1">
          <w:rPr>
            <w:rStyle w:val="Hyperlink"/>
          </w:rPr>
          <w:t>SaveOurStages</w:t>
        </w:r>
        <w:proofErr w:type="spellEnd"/>
      </w:hyperlink>
      <w:r w:rsidRPr="002F4BF1">
        <w:rPr>
          <w:rStyle w:val="None"/>
        </w:rPr>
        <w:t xml:space="preserve"> campaign to ask Congress to provide aid to their network of nearly 2,000 independent live music venues across the country – many of which the band has performed in – that have been 100% shut down with zero revenue due to the pandemic.  All profits from a special “</w:t>
      </w:r>
      <w:hyperlink r:id="rId22" w:history="1">
        <w:r w:rsidRPr="002F4BF1">
          <w:rPr>
            <w:rStyle w:val="Hyperlink"/>
          </w:rPr>
          <w:t>Saint Motel X Save Our Stages</w:t>
        </w:r>
      </w:hyperlink>
      <w:r w:rsidRPr="002F4BF1">
        <w:rPr>
          <w:rStyle w:val="None"/>
        </w:rPr>
        <w:t xml:space="preserve">” tour t-shirt will go directly to NIVA’s efforts.  Both items are available in the </w:t>
      </w:r>
      <w:hyperlink r:id="rId23" w:history="1">
        <w:r w:rsidRPr="002F4BF1">
          <w:rPr>
            <w:rStyle w:val="Hyperlink"/>
          </w:rPr>
          <w:t>Saint Motel Gift Shop</w:t>
        </w:r>
      </w:hyperlink>
      <w:r w:rsidRPr="002F4BF1">
        <w:rPr>
          <w:rStyle w:val="None"/>
        </w:rPr>
        <w:t>.</w:t>
      </w:r>
    </w:p>
    <w:p w14:paraId="0AF899FF" w14:textId="771BE052" w:rsidR="002F4BF1" w:rsidRPr="002F4BF1" w:rsidRDefault="002F4BF1" w:rsidP="002F4BF1">
      <w:pPr>
        <w:spacing w:line="240" w:lineRule="auto"/>
        <w:contextualSpacing/>
        <w:jc w:val="both"/>
        <w:rPr>
          <w:rStyle w:val="None"/>
        </w:rPr>
      </w:pPr>
      <w:r w:rsidRPr="002F4BF1">
        <w:rPr>
          <w:rStyle w:val="None"/>
        </w:rPr>
        <w:t xml:space="preserve"> </w:t>
      </w:r>
    </w:p>
    <w:p w14:paraId="7E386F3A" w14:textId="5750352E" w:rsidR="002F4BF1" w:rsidRDefault="002F4BF1" w:rsidP="002F4BF1">
      <w:pPr>
        <w:spacing w:line="240" w:lineRule="auto"/>
        <w:contextualSpacing/>
        <w:jc w:val="both"/>
        <w:rPr>
          <w:rStyle w:val="None"/>
        </w:rPr>
      </w:pPr>
      <w:r w:rsidRPr="002F4BF1">
        <w:rPr>
          <w:rStyle w:val="None"/>
        </w:rPr>
        <w:t>Stay tuned for more from Saint Motel soon.</w:t>
      </w:r>
    </w:p>
    <w:p w14:paraId="3B14FAAE" w14:textId="2EE1BE4D" w:rsidR="00E946A0" w:rsidRDefault="00E946A0" w:rsidP="002F4BF1">
      <w:pPr>
        <w:spacing w:line="240" w:lineRule="auto"/>
        <w:contextualSpacing/>
        <w:jc w:val="both"/>
        <w:rPr>
          <w:rStyle w:val="None"/>
        </w:rPr>
      </w:pPr>
    </w:p>
    <w:p w14:paraId="254E68B1" w14:textId="631CCB7C" w:rsidR="00E946A0" w:rsidRDefault="00E946A0" w:rsidP="002F4BF1">
      <w:pPr>
        <w:spacing w:line="240" w:lineRule="auto"/>
        <w:contextualSpacing/>
        <w:jc w:val="both"/>
        <w:rPr>
          <w:rStyle w:val="None"/>
          <w:b/>
        </w:rPr>
      </w:pPr>
      <w:r w:rsidRPr="00C11E5B">
        <w:rPr>
          <w:rStyle w:val="None"/>
          <w:b/>
        </w:rPr>
        <w:t>[</w:t>
      </w:r>
      <w:r w:rsidR="00C11E5B">
        <w:rPr>
          <w:rStyle w:val="None"/>
          <w:b/>
        </w:rPr>
        <w:t>ART/</w:t>
      </w:r>
      <w:r>
        <w:rPr>
          <w:rStyle w:val="None"/>
          <w:b/>
        </w:rPr>
        <w:t>TRACKLISTING BELOW]</w:t>
      </w:r>
    </w:p>
    <w:p w14:paraId="0F7C9F8B" w14:textId="50A7E586" w:rsidR="00FA7F8B" w:rsidRDefault="00FA7F8B" w:rsidP="00E946A0">
      <w:pPr>
        <w:spacing w:line="240" w:lineRule="auto"/>
        <w:contextualSpacing/>
        <w:jc w:val="center"/>
        <w:rPr>
          <w:rStyle w:val="None"/>
          <w:b/>
          <w:sz w:val="28"/>
        </w:rPr>
      </w:pPr>
    </w:p>
    <w:p w14:paraId="541D2FC7" w14:textId="7EBEC6EC" w:rsidR="00F15E1A" w:rsidRDefault="00F15E1A" w:rsidP="00E946A0">
      <w:pPr>
        <w:spacing w:line="240" w:lineRule="auto"/>
        <w:contextualSpacing/>
        <w:jc w:val="center"/>
        <w:rPr>
          <w:rStyle w:val="None"/>
          <w:b/>
          <w:sz w:val="28"/>
        </w:rPr>
      </w:pPr>
    </w:p>
    <w:p w14:paraId="77E23F92" w14:textId="3DADBD59" w:rsidR="00F15E1A" w:rsidRDefault="00F15E1A" w:rsidP="00E946A0">
      <w:pPr>
        <w:spacing w:line="240" w:lineRule="auto"/>
        <w:contextualSpacing/>
        <w:jc w:val="center"/>
        <w:rPr>
          <w:rStyle w:val="None"/>
          <w:b/>
          <w:sz w:val="28"/>
        </w:rPr>
      </w:pPr>
    </w:p>
    <w:p w14:paraId="4D45DC2B" w14:textId="0C1C397D" w:rsidR="00F15E1A" w:rsidRDefault="00F15E1A" w:rsidP="00E946A0">
      <w:pPr>
        <w:spacing w:line="240" w:lineRule="auto"/>
        <w:contextualSpacing/>
        <w:jc w:val="center"/>
        <w:rPr>
          <w:rStyle w:val="None"/>
          <w:b/>
          <w:sz w:val="28"/>
        </w:rPr>
      </w:pPr>
    </w:p>
    <w:p w14:paraId="31D6180C" w14:textId="7D656191" w:rsidR="00F15E1A" w:rsidRDefault="00F15E1A" w:rsidP="00E946A0">
      <w:pPr>
        <w:spacing w:line="240" w:lineRule="auto"/>
        <w:contextualSpacing/>
        <w:jc w:val="center"/>
        <w:rPr>
          <w:rStyle w:val="None"/>
          <w:b/>
          <w:sz w:val="28"/>
        </w:rPr>
      </w:pPr>
    </w:p>
    <w:p w14:paraId="355CF661" w14:textId="4A64C712" w:rsidR="00F15E1A" w:rsidRDefault="00F15E1A" w:rsidP="00E946A0">
      <w:pPr>
        <w:spacing w:line="240" w:lineRule="auto"/>
        <w:contextualSpacing/>
        <w:jc w:val="center"/>
        <w:rPr>
          <w:rStyle w:val="None"/>
          <w:b/>
          <w:sz w:val="28"/>
        </w:rPr>
      </w:pPr>
    </w:p>
    <w:p w14:paraId="1735E398" w14:textId="096900D5" w:rsidR="00F15E1A" w:rsidRDefault="00F15E1A" w:rsidP="00E946A0">
      <w:pPr>
        <w:spacing w:line="240" w:lineRule="auto"/>
        <w:contextualSpacing/>
        <w:jc w:val="center"/>
        <w:rPr>
          <w:rStyle w:val="None"/>
          <w:b/>
          <w:sz w:val="28"/>
        </w:rPr>
      </w:pPr>
    </w:p>
    <w:p w14:paraId="1C51B137" w14:textId="0508498D" w:rsidR="00F15E1A" w:rsidRDefault="00F15E1A" w:rsidP="00E946A0">
      <w:pPr>
        <w:spacing w:line="240" w:lineRule="auto"/>
        <w:contextualSpacing/>
        <w:jc w:val="center"/>
        <w:rPr>
          <w:rStyle w:val="None"/>
          <w:b/>
          <w:sz w:val="28"/>
        </w:rPr>
      </w:pPr>
    </w:p>
    <w:p w14:paraId="29FA4D0A" w14:textId="026A2F8F" w:rsidR="00F15E1A" w:rsidRDefault="00F15E1A" w:rsidP="00E946A0">
      <w:pPr>
        <w:spacing w:line="240" w:lineRule="auto"/>
        <w:contextualSpacing/>
        <w:jc w:val="center"/>
        <w:rPr>
          <w:rStyle w:val="None"/>
          <w:b/>
          <w:sz w:val="28"/>
        </w:rPr>
      </w:pPr>
    </w:p>
    <w:p w14:paraId="3EAF39E5" w14:textId="634CE1D4" w:rsidR="00F15E1A" w:rsidRDefault="00F15E1A" w:rsidP="00E946A0">
      <w:pPr>
        <w:spacing w:line="240" w:lineRule="auto"/>
        <w:contextualSpacing/>
        <w:jc w:val="center"/>
        <w:rPr>
          <w:rStyle w:val="None"/>
          <w:b/>
          <w:sz w:val="28"/>
        </w:rPr>
      </w:pPr>
    </w:p>
    <w:p w14:paraId="27BE8B82" w14:textId="77777777" w:rsidR="00D149F5" w:rsidRDefault="00D149F5" w:rsidP="00D149F5">
      <w:pPr>
        <w:spacing w:line="240" w:lineRule="auto"/>
        <w:contextualSpacing/>
        <w:rPr>
          <w:rStyle w:val="None"/>
          <w:b/>
          <w:sz w:val="28"/>
        </w:rPr>
      </w:pPr>
    </w:p>
    <w:p w14:paraId="364C54BA" w14:textId="7517A915" w:rsidR="00E946A0" w:rsidRPr="00C11E5B" w:rsidRDefault="00C11E5B" w:rsidP="00D149F5">
      <w:pPr>
        <w:spacing w:line="240" w:lineRule="auto"/>
        <w:contextualSpacing/>
        <w:jc w:val="center"/>
        <w:rPr>
          <w:rStyle w:val="None"/>
          <w:b/>
          <w:sz w:val="28"/>
        </w:rPr>
      </w:pPr>
      <w:r w:rsidRPr="00C11E5B">
        <w:rPr>
          <w:rStyle w:val="None"/>
          <w:b/>
          <w:sz w:val="28"/>
        </w:rPr>
        <w:lastRenderedPageBreak/>
        <w:t>SAINT MOTEL</w:t>
      </w:r>
    </w:p>
    <w:p w14:paraId="76266372" w14:textId="59C8CD75" w:rsidR="00C11E5B" w:rsidRDefault="00C11E5B" w:rsidP="00E946A0">
      <w:pPr>
        <w:spacing w:line="240" w:lineRule="auto"/>
        <w:contextualSpacing/>
        <w:jc w:val="center"/>
        <w:rPr>
          <w:rStyle w:val="None"/>
          <w:b/>
          <w:sz w:val="24"/>
        </w:rPr>
      </w:pPr>
      <w:r w:rsidRPr="00C11E5B">
        <w:rPr>
          <w:rStyle w:val="None"/>
          <w:b/>
          <w:sz w:val="28"/>
        </w:rPr>
        <w:t>THE ORIGINAL MOTION PICTURE SOUNDTRACK: PART 2</w:t>
      </w:r>
    </w:p>
    <w:p w14:paraId="077ED594" w14:textId="7B81321F" w:rsidR="00C11E5B" w:rsidRDefault="00254CD3" w:rsidP="00E946A0">
      <w:pPr>
        <w:spacing w:line="240" w:lineRule="auto"/>
        <w:contextualSpacing/>
        <w:jc w:val="center"/>
        <w:rPr>
          <w:rStyle w:val="None"/>
          <w:b/>
          <w:sz w:val="24"/>
        </w:rPr>
      </w:pPr>
      <w:hyperlink r:id="rId24" w:history="1">
        <w:r w:rsidR="00C11E5B" w:rsidRPr="00C11E5B">
          <w:rPr>
            <w:rStyle w:val="Hyperlink"/>
            <w:b/>
            <w:sz w:val="24"/>
          </w:rPr>
          <w:t>AVAILABLE NOW</w:t>
        </w:r>
      </w:hyperlink>
    </w:p>
    <w:p w14:paraId="48DCE2A9" w14:textId="77777777" w:rsidR="00C11E5B" w:rsidRPr="00C11E5B" w:rsidRDefault="00C11E5B" w:rsidP="00E946A0">
      <w:pPr>
        <w:spacing w:line="240" w:lineRule="auto"/>
        <w:contextualSpacing/>
        <w:jc w:val="center"/>
        <w:rPr>
          <w:rStyle w:val="None"/>
          <w:b/>
          <w:sz w:val="24"/>
        </w:rPr>
      </w:pPr>
    </w:p>
    <w:p w14:paraId="3634E76E" w14:textId="78014843" w:rsidR="00C11E5B" w:rsidRDefault="00762E2B" w:rsidP="00C11E5B">
      <w:pPr>
        <w:spacing w:line="240" w:lineRule="auto"/>
        <w:contextualSpacing/>
        <w:jc w:val="center"/>
        <w:rPr>
          <w:rStyle w:val="None"/>
          <w:b/>
        </w:rPr>
      </w:pPr>
      <w:bookmarkStart w:id="0" w:name="_GoBack"/>
      <w:r>
        <w:rPr>
          <w:b/>
          <w:noProof/>
        </w:rPr>
        <w:drawing>
          <wp:inline distT="0" distB="0" distL="0" distR="0" wp14:anchorId="643E1B76" wp14:editId="0BABCA74">
            <wp:extent cx="3511550" cy="3511550"/>
            <wp:effectExtent l="0" t="0" r="0"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TOMPST-Cover2Red-LikeDance-3600px.jpg"/>
                    <pic:cNvPicPr/>
                  </pic:nvPicPr>
                  <pic:blipFill>
                    <a:blip r:embed="rId25" cstate="print">
                      <a:extLst>
                        <a:ext uri="{28A0092B-C50C-407E-A947-70E740481C1C}">
                          <a14:useLocalDpi xmlns:a14="http://schemas.microsoft.com/office/drawing/2010/main"/>
                        </a:ext>
                      </a:extLst>
                    </a:blip>
                    <a:stretch>
                      <a:fillRect/>
                    </a:stretch>
                  </pic:blipFill>
                  <pic:spPr>
                    <a:xfrm>
                      <a:off x="0" y="0"/>
                      <a:ext cx="3511550" cy="3511550"/>
                    </a:xfrm>
                    <a:prstGeom prst="rect">
                      <a:avLst/>
                    </a:prstGeom>
                  </pic:spPr>
                </pic:pic>
              </a:graphicData>
            </a:graphic>
          </wp:inline>
        </w:drawing>
      </w:r>
      <w:bookmarkEnd w:id="0"/>
    </w:p>
    <w:p w14:paraId="42BD15BA" w14:textId="77777777" w:rsidR="00C11E5B" w:rsidRDefault="00C11E5B" w:rsidP="00C11E5B">
      <w:pPr>
        <w:spacing w:line="240" w:lineRule="auto"/>
        <w:contextualSpacing/>
        <w:rPr>
          <w:rStyle w:val="None"/>
          <w:b/>
        </w:rPr>
      </w:pPr>
    </w:p>
    <w:p w14:paraId="38C167A6" w14:textId="50DA4CE4" w:rsidR="00C11E5B" w:rsidRDefault="00C11E5B" w:rsidP="00C11E5B">
      <w:pPr>
        <w:spacing w:line="240" w:lineRule="auto"/>
        <w:contextualSpacing/>
        <w:rPr>
          <w:rStyle w:val="None"/>
          <w:b/>
        </w:rPr>
      </w:pPr>
      <w:proofErr w:type="spellStart"/>
      <w:r>
        <w:rPr>
          <w:rStyle w:val="None"/>
          <w:b/>
        </w:rPr>
        <w:t>Tracklisting</w:t>
      </w:r>
      <w:proofErr w:type="spellEnd"/>
      <w:r>
        <w:rPr>
          <w:rStyle w:val="None"/>
          <w:b/>
        </w:rPr>
        <w:t>:</w:t>
      </w:r>
    </w:p>
    <w:p w14:paraId="61C4AE14" w14:textId="15A5FC91" w:rsidR="00C11E5B" w:rsidRDefault="00C11E5B" w:rsidP="00C11E5B">
      <w:pPr>
        <w:spacing w:line="240" w:lineRule="auto"/>
        <w:contextualSpacing/>
        <w:rPr>
          <w:rStyle w:val="None"/>
          <w:b/>
        </w:rPr>
      </w:pPr>
      <w:r>
        <w:rPr>
          <w:rStyle w:val="None"/>
        </w:rPr>
        <w:t>*</w:t>
      </w:r>
      <w:r w:rsidRPr="00C11E5B">
        <w:rPr>
          <w:rStyle w:val="None"/>
        </w:rPr>
        <w:t>begins at #6 as it’s a continuation of Part 1*</w:t>
      </w:r>
    </w:p>
    <w:p w14:paraId="31F314CC" w14:textId="77777777" w:rsidR="00C11E5B" w:rsidRDefault="00C11E5B" w:rsidP="00C11E5B">
      <w:pPr>
        <w:pStyle w:val="ListParagraph"/>
        <w:numPr>
          <w:ilvl w:val="0"/>
          <w:numId w:val="3"/>
        </w:numPr>
        <w:spacing w:line="240" w:lineRule="auto"/>
        <w:rPr>
          <w:rStyle w:val="None"/>
        </w:rPr>
      </w:pPr>
      <w:r>
        <w:rPr>
          <w:rStyle w:val="None"/>
        </w:rPr>
        <w:t>Make Me Feel Like</w:t>
      </w:r>
    </w:p>
    <w:p w14:paraId="45FC789E" w14:textId="77777777" w:rsidR="00C11E5B" w:rsidRDefault="00C11E5B" w:rsidP="00C11E5B">
      <w:pPr>
        <w:pStyle w:val="ListParagraph"/>
        <w:numPr>
          <w:ilvl w:val="0"/>
          <w:numId w:val="3"/>
        </w:numPr>
        <w:spacing w:line="240" w:lineRule="auto"/>
        <w:rPr>
          <w:rStyle w:val="None"/>
        </w:rPr>
      </w:pPr>
      <w:r>
        <w:rPr>
          <w:rStyle w:val="None"/>
        </w:rPr>
        <w:t>Slow Dance</w:t>
      </w:r>
    </w:p>
    <w:p w14:paraId="0BB6F430" w14:textId="77777777" w:rsidR="00C11E5B" w:rsidRDefault="00C11E5B" w:rsidP="00C11E5B">
      <w:pPr>
        <w:pStyle w:val="ListParagraph"/>
        <w:numPr>
          <w:ilvl w:val="0"/>
          <w:numId w:val="3"/>
        </w:numPr>
        <w:spacing w:line="240" w:lineRule="auto"/>
        <w:rPr>
          <w:rStyle w:val="None"/>
        </w:rPr>
      </w:pPr>
      <w:r>
        <w:rPr>
          <w:rStyle w:val="None"/>
        </w:rPr>
        <w:t>Preach</w:t>
      </w:r>
    </w:p>
    <w:p w14:paraId="3B77FF7A" w14:textId="77777777" w:rsidR="00C11E5B" w:rsidRDefault="00C11E5B" w:rsidP="00C11E5B">
      <w:pPr>
        <w:pStyle w:val="ListParagraph"/>
        <w:numPr>
          <w:ilvl w:val="0"/>
          <w:numId w:val="3"/>
        </w:numPr>
        <w:spacing w:line="240" w:lineRule="auto"/>
        <w:rPr>
          <w:rStyle w:val="None"/>
        </w:rPr>
      </w:pPr>
      <w:r>
        <w:rPr>
          <w:rStyle w:val="None"/>
        </w:rPr>
        <w:t>A Good Song Never Dies</w:t>
      </w:r>
    </w:p>
    <w:p w14:paraId="7D8D0C8C" w14:textId="7AFD6143" w:rsidR="002F4BF1" w:rsidRPr="002F4BF1" w:rsidRDefault="00C11E5B" w:rsidP="00C11E5B">
      <w:pPr>
        <w:pStyle w:val="ListParagraph"/>
        <w:numPr>
          <w:ilvl w:val="0"/>
          <w:numId w:val="3"/>
        </w:numPr>
        <w:spacing w:line="240" w:lineRule="auto"/>
        <w:rPr>
          <w:rStyle w:val="None"/>
        </w:rPr>
      </w:pPr>
      <w:r>
        <w:rPr>
          <w:rStyle w:val="None"/>
        </w:rPr>
        <w:t>The Moment</w:t>
      </w:r>
    </w:p>
    <w:p w14:paraId="2727642D" w14:textId="77777777" w:rsidR="002F4BF1" w:rsidRPr="002F4BF1" w:rsidRDefault="002F4BF1" w:rsidP="00A8340F">
      <w:pPr>
        <w:spacing w:line="240" w:lineRule="auto"/>
        <w:contextualSpacing/>
        <w:jc w:val="center"/>
        <w:rPr>
          <w:rStyle w:val="None"/>
        </w:rPr>
      </w:pPr>
      <w:r w:rsidRPr="002F4BF1">
        <w:rPr>
          <w:rStyle w:val="None"/>
        </w:rPr>
        <w:t>*****</w:t>
      </w:r>
    </w:p>
    <w:p w14:paraId="2D3ADC01" w14:textId="77777777" w:rsidR="002F4BF1" w:rsidRPr="002F4BF1" w:rsidRDefault="002F4BF1" w:rsidP="002F4BF1">
      <w:pPr>
        <w:spacing w:line="240" w:lineRule="auto"/>
        <w:contextualSpacing/>
        <w:jc w:val="both"/>
        <w:rPr>
          <w:rStyle w:val="None"/>
        </w:rPr>
      </w:pPr>
    </w:p>
    <w:p w14:paraId="4616DB0B" w14:textId="29A997FF" w:rsidR="002F4BF1" w:rsidRPr="002F4BF1" w:rsidRDefault="002F4BF1" w:rsidP="002F4BF1">
      <w:pPr>
        <w:spacing w:line="240" w:lineRule="auto"/>
        <w:contextualSpacing/>
        <w:jc w:val="both"/>
        <w:rPr>
          <w:rStyle w:val="None"/>
        </w:rPr>
      </w:pPr>
      <w:r w:rsidRPr="002F4BF1">
        <w:rPr>
          <w:rStyle w:val="None"/>
        </w:rPr>
        <w:t xml:space="preserve">Projecting pop hooks through an alternative lens with a flair for dramatic presentation, Saint Motel make music worthy of the big screen. Streamed and viewed over half-a-billion times, the gold-selling Los Angeles quartet magnify this vision with immersive live experiences and one unpredictable move after another. The group initially came together at film school before introducing themselves on 2012’s Voyeur. Signing to Elektra Records, their 2014 My Type EP boasted both the gold-certified </w:t>
      </w:r>
      <w:hyperlink r:id="rId26" w:history="1">
        <w:r w:rsidRPr="002F4BF1">
          <w:rPr>
            <w:rStyle w:val="Hyperlink"/>
          </w:rPr>
          <w:t>title track</w:t>
        </w:r>
      </w:hyperlink>
      <w:r w:rsidRPr="002F4BF1">
        <w:rPr>
          <w:rStyle w:val="None"/>
        </w:rPr>
        <w:t xml:space="preserve"> “My Type” and fan favorite “Cold </w:t>
      </w:r>
      <w:proofErr w:type="spellStart"/>
      <w:r w:rsidRPr="002F4BF1">
        <w:rPr>
          <w:rStyle w:val="None"/>
        </w:rPr>
        <w:t>Cold</w:t>
      </w:r>
      <w:proofErr w:type="spellEnd"/>
      <w:r w:rsidRPr="002F4BF1">
        <w:rPr>
          <w:rStyle w:val="None"/>
        </w:rPr>
        <w:t xml:space="preserve"> Man.” In 2016, </w:t>
      </w:r>
      <w:proofErr w:type="spellStart"/>
      <w:r w:rsidRPr="00762E2B">
        <w:rPr>
          <w:rStyle w:val="None"/>
          <w:i/>
        </w:rPr>
        <w:t>sain</w:t>
      </w:r>
      <w:r w:rsidR="00762E2B" w:rsidRPr="00762E2B">
        <w:rPr>
          <w:rStyle w:val="None"/>
          <w:i/>
        </w:rPr>
        <w:t>tmotelevision</w:t>
      </w:r>
      <w:proofErr w:type="spellEnd"/>
      <w:r w:rsidRPr="002F4BF1">
        <w:rPr>
          <w:rStyle w:val="None"/>
        </w:rPr>
        <w:t xml:space="preserve"> yielded the smash “</w:t>
      </w:r>
      <w:hyperlink r:id="rId27" w:history="1">
        <w:r w:rsidRPr="002F4BF1">
          <w:rPr>
            <w:rStyle w:val="Hyperlink"/>
          </w:rPr>
          <w:t>Move</w:t>
        </w:r>
      </w:hyperlink>
      <w:r w:rsidRPr="002F4BF1">
        <w:rPr>
          <w:rStyle w:val="None"/>
        </w:rPr>
        <w:t xml:space="preserve">.” Flipping the script once again, the musicians reimagined the record with a series of history-making first-of-their-kind innovations: an award-winning Virtual Reality version and an Augmented Reality version. In 2019, Saint Motel launched their most ambitious undertaking yet, unveiling their third full-length album in three parts. First up, they uncovered THE ORIGINAL MOTION PICTURE SOUNDTRACK: PART 1 powered by the shimmy and shake of Alternative Top 15 lead single “Van Horn.” Between packing houses coast to coast on headline jaunts and </w:t>
      </w:r>
      <w:r w:rsidRPr="002F4BF1">
        <w:rPr>
          <w:rStyle w:val="None"/>
        </w:rPr>
        <w:lastRenderedPageBreak/>
        <w:t xml:space="preserve">earning acclaim from People, Billboard, and more, the four-piece plotted to roll out PART 2 and PART 3 throughout 2020. In addition to unforgettable sets everywhere from Coachella and Lollapalooza to Bonnaroo, the boys lit up shows such as NBC’s TODAY, ABC’s Jimmy Kimmel </w:t>
      </w:r>
      <w:proofErr w:type="gramStart"/>
      <w:r w:rsidRPr="002F4BF1">
        <w:rPr>
          <w:rStyle w:val="None"/>
        </w:rPr>
        <w:t>Live!,</w:t>
      </w:r>
      <w:proofErr w:type="gramEnd"/>
      <w:r w:rsidRPr="002F4BF1">
        <w:rPr>
          <w:rStyle w:val="None"/>
        </w:rPr>
        <w:t xml:space="preserve"> and CBS’ The Late </w:t>
      </w:r>
      <w:proofErr w:type="spellStart"/>
      <w:r w:rsidRPr="002F4BF1">
        <w:rPr>
          <w:rStyle w:val="None"/>
        </w:rPr>
        <w:t>Late</w:t>
      </w:r>
      <w:proofErr w:type="spellEnd"/>
      <w:r w:rsidRPr="002F4BF1">
        <w:rPr>
          <w:rStyle w:val="None"/>
        </w:rPr>
        <w:t xml:space="preserve"> Show with James Corden, among others.</w:t>
      </w:r>
    </w:p>
    <w:p w14:paraId="75DE162D" w14:textId="77777777" w:rsidR="002F4BF1" w:rsidRPr="002F4BF1" w:rsidRDefault="002F4BF1" w:rsidP="002F4BF1">
      <w:pPr>
        <w:spacing w:line="240" w:lineRule="auto"/>
        <w:contextualSpacing/>
        <w:jc w:val="both"/>
        <w:rPr>
          <w:rStyle w:val="None"/>
        </w:rPr>
      </w:pPr>
    </w:p>
    <w:p w14:paraId="6405ACBD" w14:textId="77777777" w:rsidR="002F4BF1" w:rsidRPr="002F4BF1" w:rsidRDefault="002F4BF1" w:rsidP="002F4BF1">
      <w:pPr>
        <w:spacing w:line="240" w:lineRule="auto"/>
        <w:contextualSpacing/>
        <w:jc w:val="both"/>
        <w:rPr>
          <w:rStyle w:val="None"/>
        </w:rPr>
      </w:pPr>
      <w:r w:rsidRPr="002F4BF1">
        <w:rPr>
          <w:rStyle w:val="None"/>
        </w:rPr>
        <w:t xml:space="preserve">Saint Motel is: A/J Jackson (vocals), Aaron Sharp (guitar), </w:t>
      </w:r>
      <w:proofErr w:type="spellStart"/>
      <w:r w:rsidRPr="002F4BF1">
        <w:rPr>
          <w:rStyle w:val="None"/>
        </w:rPr>
        <w:t>Dak</w:t>
      </w:r>
      <w:proofErr w:type="spellEnd"/>
      <w:r w:rsidRPr="002F4BF1">
        <w:rPr>
          <w:rStyle w:val="None"/>
        </w:rPr>
        <w:t xml:space="preserve"> </w:t>
      </w:r>
      <w:proofErr w:type="spellStart"/>
      <w:r w:rsidRPr="002F4BF1">
        <w:rPr>
          <w:rStyle w:val="None"/>
        </w:rPr>
        <w:t>Lerdamornpong</w:t>
      </w:r>
      <w:proofErr w:type="spellEnd"/>
      <w:r w:rsidRPr="002F4BF1">
        <w:rPr>
          <w:rStyle w:val="None"/>
        </w:rPr>
        <w:t xml:space="preserve"> (bass), and Greg Erwin (drums).</w:t>
      </w:r>
    </w:p>
    <w:p w14:paraId="48C0BA2F" w14:textId="77777777" w:rsidR="002F4BF1" w:rsidRPr="002F4BF1" w:rsidRDefault="002F4BF1" w:rsidP="002F4BF1">
      <w:pPr>
        <w:spacing w:line="240" w:lineRule="auto"/>
        <w:contextualSpacing/>
        <w:jc w:val="both"/>
        <w:rPr>
          <w:rStyle w:val="None"/>
        </w:rPr>
      </w:pPr>
    </w:p>
    <w:p w14:paraId="24B369A7" w14:textId="77777777" w:rsidR="002F4BF1" w:rsidRPr="00C11E5B" w:rsidRDefault="002F4BF1" w:rsidP="002F4BF1">
      <w:pPr>
        <w:spacing w:line="240" w:lineRule="auto"/>
        <w:contextualSpacing/>
        <w:jc w:val="center"/>
        <w:rPr>
          <w:rStyle w:val="None"/>
          <w:b/>
        </w:rPr>
      </w:pPr>
      <w:r w:rsidRPr="00C11E5B">
        <w:rPr>
          <w:rStyle w:val="None"/>
          <w:b/>
        </w:rPr>
        <w:t>CONNECT WITH SAINT MOTEL</w:t>
      </w:r>
    </w:p>
    <w:p w14:paraId="11E8F793" w14:textId="77777777" w:rsidR="002F4BF1" w:rsidRPr="002F4BF1" w:rsidRDefault="002F4BF1" w:rsidP="002F4BF1">
      <w:pPr>
        <w:spacing w:line="240" w:lineRule="auto"/>
        <w:contextualSpacing/>
        <w:jc w:val="center"/>
        <w:rPr>
          <w:rStyle w:val="None"/>
        </w:rPr>
      </w:pPr>
    </w:p>
    <w:p w14:paraId="316E75F4" w14:textId="77777777" w:rsidR="002F4BF1" w:rsidRPr="002F4BF1" w:rsidRDefault="00254CD3" w:rsidP="002F4BF1">
      <w:pPr>
        <w:spacing w:line="240" w:lineRule="auto"/>
        <w:contextualSpacing/>
        <w:jc w:val="center"/>
        <w:rPr>
          <w:rStyle w:val="None"/>
        </w:rPr>
      </w:pPr>
      <w:hyperlink r:id="rId28" w:history="1">
        <w:r w:rsidR="002F4BF1" w:rsidRPr="00FA57AB">
          <w:rPr>
            <w:rStyle w:val="Hyperlink"/>
          </w:rPr>
          <w:t>WWW.SAINTMOTEL.COM</w:t>
        </w:r>
      </w:hyperlink>
      <w:r w:rsidR="002F4BF1">
        <w:rPr>
          <w:rStyle w:val="None"/>
        </w:rPr>
        <w:t xml:space="preserve"> </w:t>
      </w:r>
    </w:p>
    <w:p w14:paraId="75AFEA47" w14:textId="77777777" w:rsidR="002F4BF1" w:rsidRPr="002F4BF1" w:rsidRDefault="00254CD3" w:rsidP="002F4BF1">
      <w:pPr>
        <w:spacing w:line="240" w:lineRule="auto"/>
        <w:contextualSpacing/>
        <w:jc w:val="center"/>
        <w:rPr>
          <w:rStyle w:val="None"/>
        </w:rPr>
      </w:pPr>
      <w:hyperlink r:id="rId29" w:history="1">
        <w:r w:rsidR="002F4BF1" w:rsidRPr="00FA57AB">
          <w:rPr>
            <w:rStyle w:val="Hyperlink"/>
          </w:rPr>
          <w:t>WWW.SAINTMOTEL.COM/NEWWORLD</w:t>
        </w:r>
      </w:hyperlink>
      <w:r w:rsidR="002F4BF1">
        <w:rPr>
          <w:rStyle w:val="None"/>
        </w:rPr>
        <w:t xml:space="preserve"> </w:t>
      </w:r>
    </w:p>
    <w:p w14:paraId="78BBA16C" w14:textId="77777777" w:rsidR="002F4BF1" w:rsidRPr="002F4BF1" w:rsidRDefault="00254CD3" w:rsidP="002F4BF1">
      <w:pPr>
        <w:spacing w:line="240" w:lineRule="auto"/>
        <w:contextualSpacing/>
        <w:jc w:val="center"/>
        <w:rPr>
          <w:rStyle w:val="None"/>
        </w:rPr>
      </w:pPr>
      <w:hyperlink r:id="rId30" w:history="1">
        <w:r w:rsidR="002F4BF1" w:rsidRPr="002F4BF1">
          <w:rPr>
            <w:rStyle w:val="Hyperlink"/>
          </w:rPr>
          <w:t>TWITTER</w:t>
        </w:r>
      </w:hyperlink>
    </w:p>
    <w:p w14:paraId="512CA159" w14:textId="77777777" w:rsidR="002F4BF1" w:rsidRPr="002F4BF1" w:rsidRDefault="00254CD3" w:rsidP="002F4BF1">
      <w:pPr>
        <w:spacing w:line="240" w:lineRule="auto"/>
        <w:contextualSpacing/>
        <w:jc w:val="center"/>
        <w:rPr>
          <w:rStyle w:val="None"/>
        </w:rPr>
      </w:pPr>
      <w:hyperlink r:id="rId31" w:history="1">
        <w:r w:rsidR="002F4BF1" w:rsidRPr="00D732D6">
          <w:rPr>
            <w:rStyle w:val="Hyperlink"/>
          </w:rPr>
          <w:t>FACEBOOK</w:t>
        </w:r>
      </w:hyperlink>
    </w:p>
    <w:p w14:paraId="3836A993" w14:textId="77777777" w:rsidR="002F4BF1" w:rsidRPr="002F4BF1" w:rsidRDefault="00254CD3" w:rsidP="002F4BF1">
      <w:pPr>
        <w:spacing w:line="240" w:lineRule="auto"/>
        <w:contextualSpacing/>
        <w:jc w:val="center"/>
        <w:rPr>
          <w:rStyle w:val="None"/>
        </w:rPr>
      </w:pPr>
      <w:hyperlink r:id="rId32" w:history="1">
        <w:r w:rsidR="002F4BF1" w:rsidRPr="00D732D6">
          <w:rPr>
            <w:rStyle w:val="Hyperlink"/>
          </w:rPr>
          <w:t>YOUTUBE</w:t>
        </w:r>
      </w:hyperlink>
    </w:p>
    <w:p w14:paraId="241448DE" w14:textId="77777777" w:rsidR="002F4BF1" w:rsidRPr="002F4BF1" w:rsidRDefault="00254CD3" w:rsidP="002F4BF1">
      <w:pPr>
        <w:spacing w:line="240" w:lineRule="auto"/>
        <w:contextualSpacing/>
        <w:jc w:val="center"/>
        <w:rPr>
          <w:rStyle w:val="None"/>
        </w:rPr>
      </w:pPr>
      <w:hyperlink r:id="rId33" w:history="1">
        <w:r w:rsidR="002F4BF1" w:rsidRPr="00D732D6">
          <w:rPr>
            <w:rStyle w:val="Hyperlink"/>
          </w:rPr>
          <w:t>INSTAGRAM</w:t>
        </w:r>
      </w:hyperlink>
      <w:r w:rsidR="00D732D6">
        <w:rPr>
          <w:rStyle w:val="None"/>
        </w:rPr>
        <w:t xml:space="preserve"> </w:t>
      </w:r>
    </w:p>
    <w:p w14:paraId="393C25AB" w14:textId="77777777" w:rsidR="002F4BF1" w:rsidRPr="002F4BF1" w:rsidRDefault="002F4BF1" w:rsidP="002F4BF1">
      <w:pPr>
        <w:spacing w:line="240" w:lineRule="auto"/>
        <w:contextualSpacing/>
        <w:jc w:val="center"/>
        <w:rPr>
          <w:rStyle w:val="None"/>
        </w:rPr>
      </w:pPr>
    </w:p>
    <w:p w14:paraId="537DF3BA" w14:textId="77777777" w:rsidR="002F4BF1" w:rsidRPr="002F4BF1" w:rsidRDefault="002F4BF1" w:rsidP="002F4BF1">
      <w:pPr>
        <w:spacing w:line="240" w:lineRule="auto"/>
        <w:contextualSpacing/>
        <w:jc w:val="center"/>
        <w:rPr>
          <w:rStyle w:val="None"/>
        </w:rPr>
      </w:pPr>
      <w:r w:rsidRPr="002F4BF1">
        <w:rPr>
          <w:rStyle w:val="None"/>
        </w:rPr>
        <w:t># # #</w:t>
      </w:r>
    </w:p>
    <w:p w14:paraId="21FC01E9" w14:textId="77777777" w:rsidR="002F4BF1" w:rsidRPr="002F4BF1" w:rsidRDefault="002F4BF1" w:rsidP="002F4BF1">
      <w:pPr>
        <w:spacing w:line="240" w:lineRule="auto"/>
        <w:contextualSpacing/>
        <w:jc w:val="both"/>
        <w:rPr>
          <w:rStyle w:val="None"/>
        </w:rPr>
      </w:pPr>
    </w:p>
    <w:p w14:paraId="5BE20B3A" w14:textId="77777777" w:rsidR="002F4BF1" w:rsidRPr="002F4BF1" w:rsidRDefault="002F4BF1" w:rsidP="002F4BF1">
      <w:pPr>
        <w:spacing w:line="240" w:lineRule="auto"/>
        <w:contextualSpacing/>
        <w:jc w:val="both"/>
        <w:rPr>
          <w:rStyle w:val="None"/>
        </w:rPr>
      </w:pPr>
      <w:r w:rsidRPr="002F4BF1">
        <w:rPr>
          <w:rStyle w:val="None"/>
        </w:rPr>
        <w:t>PRESS CONTACT:</w:t>
      </w:r>
    </w:p>
    <w:p w14:paraId="09D5AA22" w14:textId="77777777" w:rsidR="002F4BF1" w:rsidRPr="002F4BF1" w:rsidRDefault="002F4BF1" w:rsidP="002F4BF1">
      <w:pPr>
        <w:spacing w:line="240" w:lineRule="auto"/>
        <w:contextualSpacing/>
        <w:jc w:val="both"/>
        <w:rPr>
          <w:rStyle w:val="None"/>
        </w:rPr>
      </w:pPr>
    </w:p>
    <w:p w14:paraId="64EC89B4" w14:textId="77777777" w:rsidR="002F4BF1" w:rsidRPr="002F4BF1" w:rsidRDefault="002F4BF1" w:rsidP="002F4BF1">
      <w:pPr>
        <w:spacing w:line="240" w:lineRule="auto"/>
        <w:contextualSpacing/>
        <w:jc w:val="both"/>
        <w:rPr>
          <w:rStyle w:val="None"/>
        </w:rPr>
      </w:pPr>
      <w:r w:rsidRPr="002F4BF1">
        <w:rPr>
          <w:rStyle w:val="None"/>
        </w:rPr>
        <w:t>Glenn Fukushima (National)</w:t>
      </w:r>
      <w:r w:rsidRPr="002F4BF1">
        <w:rPr>
          <w:rStyle w:val="None"/>
        </w:rPr>
        <w:tab/>
      </w:r>
      <w:r w:rsidRPr="002F4BF1">
        <w:rPr>
          <w:rStyle w:val="None"/>
        </w:rPr>
        <w:tab/>
      </w:r>
    </w:p>
    <w:p w14:paraId="616BB6CC" w14:textId="77777777" w:rsidR="002F4BF1" w:rsidRPr="002F4BF1" w:rsidRDefault="002F4BF1" w:rsidP="002F4BF1">
      <w:pPr>
        <w:spacing w:line="240" w:lineRule="auto"/>
        <w:contextualSpacing/>
        <w:jc w:val="both"/>
        <w:rPr>
          <w:rStyle w:val="None"/>
        </w:rPr>
      </w:pPr>
      <w:r w:rsidRPr="002F4BF1">
        <w:rPr>
          <w:rStyle w:val="None"/>
        </w:rPr>
        <w:t>818.238.6833</w:t>
      </w:r>
      <w:r w:rsidRPr="002F4BF1">
        <w:rPr>
          <w:rStyle w:val="None"/>
        </w:rPr>
        <w:tab/>
      </w:r>
      <w:r w:rsidRPr="002F4BF1">
        <w:rPr>
          <w:rStyle w:val="None"/>
        </w:rPr>
        <w:tab/>
      </w:r>
      <w:r w:rsidRPr="002F4BF1">
        <w:rPr>
          <w:rStyle w:val="None"/>
        </w:rPr>
        <w:tab/>
      </w:r>
      <w:r w:rsidRPr="002F4BF1">
        <w:rPr>
          <w:rStyle w:val="None"/>
        </w:rPr>
        <w:tab/>
      </w:r>
      <w:r w:rsidRPr="002F4BF1">
        <w:rPr>
          <w:rStyle w:val="None"/>
        </w:rPr>
        <w:tab/>
      </w:r>
    </w:p>
    <w:p w14:paraId="7C50AC56" w14:textId="77777777" w:rsidR="002F4BF1" w:rsidRPr="002F4BF1" w:rsidRDefault="00254CD3" w:rsidP="002F4BF1">
      <w:pPr>
        <w:spacing w:line="240" w:lineRule="auto"/>
        <w:contextualSpacing/>
        <w:jc w:val="both"/>
        <w:rPr>
          <w:rStyle w:val="None"/>
        </w:rPr>
      </w:pPr>
      <w:hyperlink r:id="rId34" w:history="1">
        <w:r w:rsidR="00D732D6" w:rsidRPr="00FA57AB">
          <w:rPr>
            <w:rStyle w:val="Hyperlink"/>
          </w:rPr>
          <w:t>GlennFukushima@elektra.com</w:t>
        </w:r>
      </w:hyperlink>
      <w:r w:rsidR="00D732D6">
        <w:rPr>
          <w:rStyle w:val="None"/>
        </w:rPr>
        <w:t xml:space="preserve"> </w:t>
      </w:r>
    </w:p>
    <w:p w14:paraId="3DF06597" w14:textId="77777777" w:rsidR="002F4BF1" w:rsidRPr="002F4BF1" w:rsidRDefault="002F4BF1" w:rsidP="002F4BF1">
      <w:pPr>
        <w:spacing w:line="240" w:lineRule="auto"/>
        <w:contextualSpacing/>
        <w:jc w:val="both"/>
        <w:rPr>
          <w:rStyle w:val="None"/>
        </w:rPr>
      </w:pPr>
    </w:p>
    <w:p w14:paraId="4A761F8E" w14:textId="77777777" w:rsidR="002F4BF1" w:rsidRPr="002F4BF1" w:rsidRDefault="002F4BF1" w:rsidP="002F4BF1">
      <w:pPr>
        <w:spacing w:line="240" w:lineRule="auto"/>
        <w:contextualSpacing/>
        <w:jc w:val="both"/>
        <w:rPr>
          <w:rStyle w:val="None"/>
        </w:rPr>
      </w:pPr>
      <w:r w:rsidRPr="002F4BF1">
        <w:rPr>
          <w:rStyle w:val="None"/>
        </w:rPr>
        <w:t>Collin Citron (National)</w:t>
      </w:r>
    </w:p>
    <w:p w14:paraId="30A5724A" w14:textId="77777777" w:rsidR="002F4BF1" w:rsidRPr="002F4BF1" w:rsidRDefault="002F4BF1" w:rsidP="002F4BF1">
      <w:pPr>
        <w:spacing w:line="240" w:lineRule="auto"/>
        <w:contextualSpacing/>
        <w:jc w:val="both"/>
        <w:rPr>
          <w:rStyle w:val="None"/>
        </w:rPr>
      </w:pPr>
      <w:r w:rsidRPr="002F4BF1">
        <w:rPr>
          <w:rStyle w:val="None"/>
        </w:rPr>
        <w:t>818.238.6314</w:t>
      </w:r>
    </w:p>
    <w:p w14:paraId="561E4358" w14:textId="77777777" w:rsidR="002F4BF1" w:rsidRPr="002F4BF1" w:rsidRDefault="00254CD3" w:rsidP="002F4BF1">
      <w:pPr>
        <w:spacing w:line="240" w:lineRule="auto"/>
        <w:contextualSpacing/>
        <w:jc w:val="both"/>
        <w:rPr>
          <w:rStyle w:val="None"/>
        </w:rPr>
      </w:pPr>
      <w:hyperlink r:id="rId35" w:history="1">
        <w:r w:rsidR="00D732D6" w:rsidRPr="00FA57AB">
          <w:rPr>
            <w:rStyle w:val="Hyperlink"/>
          </w:rPr>
          <w:t>CollinCitron@elektra.com</w:t>
        </w:r>
      </w:hyperlink>
      <w:r w:rsidR="00D732D6">
        <w:rPr>
          <w:rStyle w:val="None"/>
        </w:rPr>
        <w:t xml:space="preserve"> </w:t>
      </w:r>
    </w:p>
    <w:p w14:paraId="620A653A" w14:textId="77777777" w:rsidR="002F4BF1" w:rsidRPr="002F4BF1" w:rsidRDefault="002F4BF1" w:rsidP="002F4BF1">
      <w:pPr>
        <w:spacing w:line="240" w:lineRule="auto"/>
        <w:contextualSpacing/>
        <w:jc w:val="both"/>
        <w:rPr>
          <w:rStyle w:val="None"/>
        </w:rPr>
      </w:pPr>
    </w:p>
    <w:p w14:paraId="43DA4F3E" w14:textId="77777777" w:rsidR="002F4BF1" w:rsidRPr="002F4BF1" w:rsidRDefault="002F4BF1" w:rsidP="002F4BF1">
      <w:pPr>
        <w:spacing w:line="240" w:lineRule="auto"/>
        <w:contextualSpacing/>
        <w:jc w:val="both"/>
        <w:rPr>
          <w:rStyle w:val="None"/>
        </w:rPr>
      </w:pPr>
      <w:r w:rsidRPr="002F4BF1">
        <w:rPr>
          <w:rStyle w:val="None"/>
        </w:rPr>
        <w:t>Sydney Worden (Tour/Online)</w:t>
      </w:r>
    </w:p>
    <w:p w14:paraId="291EC9F4" w14:textId="77777777" w:rsidR="002F4BF1" w:rsidRPr="002F4BF1" w:rsidRDefault="002F4BF1" w:rsidP="002F4BF1">
      <w:pPr>
        <w:spacing w:line="240" w:lineRule="auto"/>
        <w:contextualSpacing/>
        <w:jc w:val="both"/>
        <w:rPr>
          <w:rStyle w:val="None"/>
        </w:rPr>
      </w:pPr>
      <w:r w:rsidRPr="002F4BF1">
        <w:rPr>
          <w:rStyle w:val="None"/>
        </w:rPr>
        <w:t>818.238.6834</w:t>
      </w:r>
    </w:p>
    <w:p w14:paraId="1D36539C" w14:textId="77777777" w:rsidR="00C6526D" w:rsidRPr="0009201C" w:rsidRDefault="00254CD3" w:rsidP="0009201C">
      <w:pPr>
        <w:spacing w:line="240" w:lineRule="auto"/>
        <w:contextualSpacing/>
        <w:jc w:val="both"/>
      </w:pPr>
      <w:hyperlink r:id="rId36" w:history="1">
        <w:r w:rsidR="00D732D6" w:rsidRPr="00FA57AB">
          <w:rPr>
            <w:rStyle w:val="Hyperlink"/>
          </w:rPr>
          <w:t>SydneyWorden@elektra.com</w:t>
        </w:r>
      </w:hyperlink>
      <w:r w:rsidR="00D732D6">
        <w:rPr>
          <w:rStyle w:val="None"/>
        </w:rPr>
        <w:t xml:space="preserve"> </w:t>
      </w:r>
    </w:p>
    <w:sectPr w:rsidR="00C6526D" w:rsidRPr="00092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10E0"/>
    <w:multiLevelType w:val="hybridMultilevel"/>
    <w:tmpl w:val="302EC1D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F70C5"/>
    <w:multiLevelType w:val="hybridMultilevel"/>
    <w:tmpl w:val="30B02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808F6"/>
    <w:multiLevelType w:val="hybridMultilevel"/>
    <w:tmpl w:val="AA645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1C"/>
    <w:rsid w:val="0009201C"/>
    <w:rsid w:val="00254CD3"/>
    <w:rsid w:val="002F4BF1"/>
    <w:rsid w:val="006E3C33"/>
    <w:rsid w:val="0073281F"/>
    <w:rsid w:val="00762E2B"/>
    <w:rsid w:val="00A17AF0"/>
    <w:rsid w:val="00A8340F"/>
    <w:rsid w:val="00C11E5B"/>
    <w:rsid w:val="00C6526D"/>
    <w:rsid w:val="00D149F5"/>
    <w:rsid w:val="00D732D6"/>
    <w:rsid w:val="00E946A0"/>
    <w:rsid w:val="00F15E1A"/>
    <w:rsid w:val="00FA7F8B"/>
    <w:rsid w:val="00FB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3DD5"/>
  <w15:chartTrackingRefBased/>
  <w15:docId w15:val="{BC502D45-44BA-4EEC-B24E-B2376C09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01C"/>
    <w:rPr>
      <w:rFonts w:ascii="Segoe UI" w:hAnsi="Segoe UI" w:cs="Segoe UI"/>
      <w:sz w:val="18"/>
      <w:szCs w:val="18"/>
    </w:rPr>
  </w:style>
  <w:style w:type="character" w:styleId="Hyperlink">
    <w:name w:val="Hyperlink"/>
    <w:basedOn w:val="DefaultParagraphFont"/>
    <w:uiPriority w:val="99"/>
    <w:unhideWhenUsed/>
    <w:rsid w:val="0009201C"/>
    <w:rPr>
      <w:color w:val="0563C1" w:themeColor="hyperlink"/>
      <w:u w:val="single"/>
    </w:rPr>
  </w:style>
  <w:style w:type="character" w:styleId="UnresolvedMention">
    <w:name w:val="Unresolved Mention"/>
    <w:basedOn w:val="DefaultParagraphFont"/>
    <w:uiPriority w:val="99"/>
    <w:semiHidden/>
    <w:unhideWhenUsed/>
    <w:rsid w:val="0009201C"/>
    <w:rPr>
      <w:color w:val="605E5C"/>
      <w:shd w:val="clear" w:color="auto" w:fill="E1DFDD"/>
    </w:rPr>
  </w:style>
  <w:style w:type="character" w:customStyle="1" w:styleId="None">
    <w:name w:val="None"/>
    <w:rsid w:val="0009201C"/>
  </w:style>
  <w:style w:type="paragraph" w:styleId="ListParagraph">
    <w:name w:val="List Paragraph"/>
    <w:basedOn w:val="Normal"/>
    <w:uiPriority w:val="34"/>
    <w:qFormat/>
    <w:rsid w:val="00C11E5B"/>
    <w:pPr>
      <w:ind w:left="720"/>
      <w:contextualSpacing/>
    </w:pPr>
  </w:style>
  <w:style w:type="character" w:styleId="FollowedHyperlink">
    <w:name w:val="FollowedHyperlink"/>
    <w:basedOn w:val="DefaultParagraphFont"/>
    <w:uiPriority w:val="99"/>
    <w:semiHidden/>
    <w:unhideWhenUsed/>
    <w:rsid w:val="00C11E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fMzDIIsWKA&amp;feature=youtu.be" TargetMode="External"/><Relationship Id="rId13" Type="http://schemas.openxmlformats.org/officeDocument/2006/relationships/hyperlink" Target="https://saintmotel.lnk.to/Part2" TargetMode="External"/><Relationship Id="rId18" Type="http://schemas.openxmlformats.org/officeDocument/2006/relationships/hyperlink" Target="http://www.saintmotel.com/newworld" TargetMode="External"/><Relationship Id="rId26" Type="http://schemas.openxmlformats.org/officeDocument/2006/relationships/hyperlink" Target="https://www.youtube.com/watch?v=IyVPyKrx0Xo" TargetMode="External"/><Relationship Id="rId3" Type="http://schemas.openxmlformats.org/officeDocument/2006/relationships/customXml" Target="../customXml/item3.xml"/><Relationship Id="rId21" Type="http://schemas.openxmlformats.org/officeDocument/2006/relationships/hyperlink" Target="https://www.saveourstages.com/" TargetMode="External"/><Relationship Id="rId34" Type="http://schemas.openxmlformats.org/officeDocument/2006/relationships/hyperlink" Target="mailto:GlennFukushima@elektra.com" TargetMode="External"/><Relationship Id="rId7" Type="http://schemas.openxmlformats.org/officeDocument/2006/relationships/webSettings" Target="webSettings.xml"/><Relationship Id="rId12" Type="http://schemas.openxmlformats.org/officeDocument/2006/relationships/hyperlink" Target="https://warnermusicgroup.box.com/s/zn4t25pfzao2dxiiyvr1y7ea4v9senv4" TargetMode="External"/><Relationship Id="rId17" Type="http://schemas.openxmlformats.org/officeDocument/2006/relationships/hyperlink" Target="http://www.saintmotel.com/newworld" TargetMode="External"/><Relationship Id="rId25" Type="http://schemas.openxmlformats.org/officeDocument/2006/relationships/image" Target="media/image2.jpeg"/><Relationship Id="rId33" Type="http://schemas.openxmlformats.org/officeDocument/2006/relationships/hyperlink" Target="http://www.instagram.com/saintmote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9ta2ZyJPOng" TargetMode="External"/><Relationship Id="rId20" Type="http://schemas.openxmlformats.org/officeDocument/2006/relationships/hyperlink" Target="https://www.saintmotel.com/news/saint-motel-launches-just-my-blood-type-charitable-pin-24821" TargetMode="External"/><Relationship Id="rId29" Type="http://schemas.openxmlformats.org/officeDocument/2006/relationships/hyperlink" Target="http://WWW.SAINTMOTEL.COM/NEWWORL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saintmotel.lnk.to/Part2" TargetMode="External"/><Relationship Id="rId32" Type="http://schemas.openxmlformats.org/officeDocument/2006/relationships/hyperlink" Target="http://www.youtube.com/saintmotelvideo"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watch?v=RzOvl5WLTqA" TargetMode="External"/><Relationship Id="rId23" Type="http://schemas.openxmlformats.org/officeDocument/2006/relationships/hyperlink" Target="https://giftshop.saintmotel.com/products/spring-2020-world-tour-tee-1?variant=34068703543428" TargetMode="External"/><Relationship Id="rId28" Type="http://schemas.openxmlformats.org/officeDocument/2006/relationships/hyperlink" Target="http://WWW.SAINTMOTEL.COM" TargetMode="External"/><Relationship Id="rId36" Type="http://schemas.openxmlformats.org/officeDocument/2006/relationships/hyperlink" Target="mailto:SydneyWorden@elektra.com" TargetMode="External"/><Relationship Id="rId10" Type="http://schemas.openxmlformats.org/officeDocument/2006/relationships/hyperlink" Target="https://saintmotel.lnk.to/Part2" TargetMode="External"/><Relationship Id="rId19" Type="http://schemas.openxmlformats.org/officeDocument/2006/relationships/hyperlink" Target="https://www.redcross.org/" TargetMode="External"/><Relationship Id="rId31" Type="http://schemas.openxmlformats.org/officeDocument/2006/relationships/hyperlink" Target="http://www.facebook.com/saintmotel" TargetMode="External"/><Relationship Id="rId4" Type="http://schemas.openxmlformats.org/officeDocument/2006/relationships/numbering" Target="numbering.xml"/><Relationship Id="rId9" Type="http://schemas.openxmlformats.org/officeDocument/2006/relationships/hyperlink" Target="https://www.saintmotel.com/newworld" TargetMode="External"/><Relationship Id="rId14" Type="http://schemas.openxmlformats.org/officeDocument/2006/relationships/hyperlink" Target="https://www.youtube.com/watch?v=_fMzDIIsWKA&amp;feature=youtu.be" TargetMode="External"/><Relationship Id="rId22" Type="http://schemas.openxmlformats.org/officeDocument/2006/relationships/hyperlink" Target="https://giftshop.saintmotel.com/products/spring-2020-world-tour-tee-1?variant=34068703543428" TargetMode="External"/><Relationship Id="rId27" Type="http://schemas.openxmlformats.org/officeDocument/2006/relationships/hyperlink" Target="https://www.youtube.com/watch?v=QOhTNUBQ7xQ" TargetMode="External"/><Relationship Id="rId30" Type="http://schemas.openxmlformats.org/officeDocument/2006/relationships/hyperlink" Target="https://twitter.com/SaintMotel" TargetMode="External"/><Relationship Id="rId35" Type="http://schemas.openxmlformats.org/officeDocument/2006/relationships/hyperlink" Target="mailto:CollinCitron@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80C66FF8-4F2B-4492-B63C-35534DF85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797775-05F4-41B1-B02E-18B65E509437}">
  <ds:schemaRefs>
    <ds:schemaRef ds:uri="http://schemas.microsoft.com/sharepoint/v3/contenttype/forms"/>
  </ds:schemaRefs>
</ds:datastoreItem>
</file>

<file path=customXml/itemProps3.xml><?xml version="1.0" encoding="utf-8"?>
<ds:datastoreItem xmlns:ds="http://schemas.openxmlformats.org/officeDocument/2006/customXml" ds:itemID="{A3D074F5-C9B7-4900-876A-F4817F6512F7}">
  <ds:schemaRefs>
    <ds:schemaRef ds:uri="http://schemas.microsoft.com/office/infopath/2007/PartnerControls"/>
    <ds:schemaRef ds:uri="http://purl.org/dc/elements/1.1/"/>
    <ds:schemaRef ds:uri="http://schemas.microsoft.com/office/2006/metadata/properties"/>
    <ds:schemaRef ds:uri="229564fb-af3c-4f6c-872f-adfeadbc42f8"/>
    <ds:schemaRef ds:uri="8a368b5b-9df3-4360-95d5-91bd54c6b478"/>
    <ds:schemaRef ds:uri="http://purl.org/dc/terms/"/>
    <ds:schemaRef ds:uri="http://schemas.openxmlformats.org/package/2006/metadata/core-properties"/>
    <ds:schemaRef ds:uri="http://schemas.microsoft.com/office/2006/documentManagement/types"/>
    <ds:schemaRef ds:uri="f4365b45-9cac-452a-968c-edb44e2c274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3</cp:revision>
  <dcterms:created xsi:type="dcterms:W3CDTF">2020-09-17T22:50:00Z</dcterms:created>
  <dcterms:modified xsi:type="dcterms:W3CDTF">2020-09-17T22:51:00Z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ies>
</file>