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846CE8" w14:textId="77777777" w:rsidR="007E1EA6" w:rsidRDefault="00F178D2">
      <w:pPr>
        <w:jc w:val="center"/>
        <w:rPr>
          <w:b/>
          <w:sz w:val="32"/>
          <w:szCs w:val="32"/>
        </w:rPr>
      </w:pPr>
      <w:r>
        <w:rPr>
          <w:b/>
          <w:sz w:val="32"/>
          <w:szCs w:val="32"/>
        </w:rPr>
        <w:t>RACHEL CHINOURIRI RELEASES INTROSPECTIVE NEW SINGLE “ALL I EVER ASKED”</w:t>
      </w:r>
    </w:p>
    <w:p w14:paraId="2B52B51B" w14:textId="77777777" w:rsidR="007E1EA6" w:rsidRDefault="007E1EA6">
      <w:pPr>
        <w:jc w:val="center"/>
        <w:rPr>
          <w:b/>
          <w:sz w:val="24"/>
          <w:szCs w:val="24"/>
        </w:rPr>
      </w:pPr>
    </w:p>
    <w:p w14:paraId="1EFAA8D3" w14:textId="7224D09A" w:rsidR="007E1EA6" w:rsidRDefault="00F178D2">
      <w:pPr>
        <w:jc w:val="center"/>
        <w:rPr>
          <w:b/>
          <w:sz w:val="24"/>
          <w:szCs w:val="24"/>
        </w:rPr>
      </w:pPr>
      <w:r>
        <w:rPr>
          <w:b/>
          <w:sz w:val="24"/>
          <w:szCs w:val="24"/>
        </w:rPr>
        <w:t xml:space="preserve">STREAM </w:t>
      </w:r>
      <w:hyperlink r:id="rId8" w:history="1">
        <w:r w:rsidRPr="0049565A">
          <w:rPr>
            <w:rStyle w:val="Hyperlink"/>
            <w:b/>
            <w:color w:val="0066CC"/>
            <w:sz w:val="24"/>
            <w:szCs w:val="24"/>
          </w:rPr>
          <w:t>HERE</w:t>
        </w:r>
      </w:hyperlink>
      <w:r>
        <w:rPr>
          <w:b/>
          <w:sz w:val="24"/>
          <w:szCs w:val="24"/>
        </w:rPr>
        <w:t xml:space="preserve"> | WATCH THE MUSIC VIDEO </w:t>
      </w:r>
      <w:hyperlink r:id="rId9" w:history="1">
        <w:r w:rsidRPr="0049565A">
          <w:rPr>
            <w:rStyle w:val="Hyperlink"/>
            <w:b/>
            <w:color w:val="0066CC"/>
            <w:sz w:val="24"/>
            <w:szCs w:val="24"/>
          </w:rPr>
          <w:t>HERE</w:t>
        </w:r>
      </w:hyperlink>
      <w:r>
        <w:rPr>
          <w:b/>
          <w:sz w:val="24"/>
          <w:szCs w:val="24"/>
        </w:rPr>
        <w:br/>
      </w:r>
      <w:r>
        <w:rPr>
          <w:b/>
          <w:sz w:val="24"/>
          <w:szCs w:val="24"/>
        </w:rPr>
        <w:br/>
        <w:t>BREAKOUT ARTIST SIGNS TO ELEKTRA RECORDS</w:t>
      </w:r>
    </w:p>
    <w:p w14:paraId="112B5C3B" w14:textId="77777777" w:rsidR="007E1EA6" w:rsidRDefault="007E1EA6">
      <w:pPr>
        <w:jc w:val="center"/>
        <w:rPr>
          <w:b/>
          <w:sz w:val="24"/>
          <w:szCs w:val="24"/>
        </w:rPr>
      </w:pPr>
    </w:p>
    <w:p w14:paraId="477DF20A" w14:textId="4AAB07F9" w:rsidR="007E1EA6" w:rsidRDefault="006E169B">
      <w:pPr>
        <w:jc w:val="center"/>
        <w:rPr>
          <w:b/>
          <w:sz w:val="24"/>
          <w:szCs w:val="24"/>
        </w:rPr>
      </w:pPr>
      <w:r>
        <w:rPr>
          <w:b/>
          <w:sz w:val="24"/>
          <w:szCs w:val="24"/>
        </w:rPr>
        <w:t>CHINOURIRI</w:t>
      </w:r>
      <w:r w:rsidR="00F178D2">
        <w:rPr>
          <w:b/>
          <w:sz w:val="24"/>
          <w:szCs w:val="24"/>
        </w:rPr>
        <w:t>’S BALLAD “</w:t>
      </w:r>
      <w:hyperlink r:id="rId10">
        <w:r w:rsidR="00F178D2">
          <w:rPr>
            <w:b/>
            <w:color w:val="1155CC"/>
            <w:sz w:val="24"/>
            <w:szCs w:val="24"/>
            <w:u w:val="single"/>
          </w:rPr>
          <w:t>SO MY DARLING (ACOUSTIC)</w:t>
        </w:r>
      </w:hyperlink>
      <w:r w:rsidR="00F178D2">
        <w:rPr>
          <w:b/>
          <w:sz w:val="24"/>
          <w:szCs w:val="24"/>
        </w:rPr>
        <w:t>” QUICKLY BECOMES A VIRAL FAN FAVORITE, LAYING THE FOUNDATION FOR A LANDMARK 2022</w:t>
      </w:r>
    </w:p>
    <w:p w14:paraId="45BB42B9" w14:textId="77777777" w:rsidR="007E1EA6" w:rsidRPr="00C33DCC" w:rsidRDefault="007E1EA6">
      <w:pPr>
        <w:rPr>
          <w:b/>
          <w:sz w:val="16"/>
          <w:szCs w:val="16"/>
        </w:rPr>
      </w:pPr>
    </w:p>
    <w:p w14:paraId="3BFB8BEC" w14:textId="77777777" w:rsidR="007E1EA6" w:rsidRDefault="00F178D2">
      <w:pPr>
        <w:jc w:val="center"/>
        <w:rPr>
          <w:b/>
          <w:sz w:val="28"/>
          <w:szCs w:val="28"/>
        </w:rPr>
      </w:pPr>
      <w:r>
        <w:rPr>
          <w:b/>
          <w:noProof/>
          <w:sz w:val="28"/>
          <w:szCs w:val="28"/>
        </w:rPr>
        <w:drawing>
          <wp:inline distT="114300" distB="114300" distL="114300" distR="114300" wp14:anchorId="14EA913D" wp14:editId="617AD7A3">
            <wp:extent cx="2819834" cy="3526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819834" cy="3526975"/>
                    </a:xfrm>
                    <a:prstGeom prst="rect">
                      <a:avLst/>
                    </a:prstGeom>
                    <a:ln/>
                  </pic:spPr>
                </pic:pic>
              </a:graphicData>
            </a:graphic>
          </wp:inline>
        </w:drawing>
      </w:r>
    </w:p>
    <w:p w14:paraId="3C33B8F9" w14:textId="77777777" w:rsidR="007E1EA6" w:rsidRDefault="00F178D2">
      <w:pPr>
        <w:jc w:val="center"/>
        <w:rPr>
          <w:b/>
          <w:sz w:val="20"/>
          <w:szCs w:val="20"/>
        </w:rPr>
      </w:pPr>
      <w:r>
        <w:rPr>
          <w:b/>
          <w:sz w:val="20"/>
          <w:szCs w:val="20"/>
        </w:rPr>
        <w:t>CREDIT: Martina Martian</w:t>
      </w:r>
    </w:p>
    <w:p w14:paraId="274BF2F0" w14:textId="59CEA7FF" w:rsidR="007E1EA6" w:rsidRDefault="00F178D2">
      <w:pPr>
        <w:jc w:val="center"/>
        <w:rPr>
          <w:b/>
          <w:sz w:val="20"/>
          <w:szCs w:val="20"/>
        </w:rPr>
      </w:pPr>
      <w:r>
        <w:rPr>
          <w:b/>
          <w:sz w:val="20"/>
          <w:szCs w:val="20"/>
        </w:rPr>
        <w:t xml:space="preserve">HI-RES AVAILABLE </w:t>
      </w:r>
      <w:hyperlink r:id="rId12">
        <w:r>
          <w:rPr>
            <w:b/>
            <w:color w:val="1155CC"/>
            <w:sz w:val="20"/>
            <w:szCs w:val="20"/>
            <w:u w:val="single"/>
          </w:rPr>
          <w:t>HERE</w:t>
        </w:r>
      </w:hyperlink>
    </w:p>
    <w:p w14:paraId="27B3A9CB" w14:textId="77777777" w:rsidR="007E1EA6" w:rsidRPr="00C33DCC" w:rsidRDefault="007E1EA6">
      <w:pPr>
        <w:jc w:val="center"/>
        <w:rPr>
          <w:b/>
          <w:sz w:val="16"/>
          <w:szCs w:val="16"/>
        </w:rPr>
      </w:pPr>
    </w:p>
    <w:p w14:paraId="3285AAF6" w14:textId="09587C9F" w:rsidR="007E1EA6" w:rsidRPr="00C33DCC" w:rsidRDefault="00F178D2">
      <w:pPr>
        <w:jc w:val="center"/>
        <w:rPr>
          <w:b/>
          <w:sz w:val="10"/>
          <w:szCs w:val="10"/>
        </w:rPr>
      </w:pPr>
      <w:r w:rsidRPr="00327F5D">
        <w:rPr>
          <w:i/>
          <w:sz w:val="20"/>
          <w:szCs w:val="20"/>
        </w:rPr>
        <w:t>“...sounds beautiful and unbelievable”</w:t>
      </w:r>
      <w:r w:rsidR="00B10843" w:rsidRPr="00327F5D">
        <w:rPr>
          <w:b/>
          <w:i/>
          <w:sz w:val="20"/>
          <w:szCs w:val="20"/>
        </w:rPr>
        <w:t xml:space="preserve"> </w:t>
      </w:r>
      <w:r w:rsidR="00B10843" w:rsidRPr="00327F5D">
        <w:rPr>
          <w:b/>
          <w:iCs/>
          <w:sz w:val="20"/>
          <w:szCs w:val="20"/>
        </w:rPr>
        <w:t>–</w:t>
      </w:r>
      <w:r w:rsidR="00327F5D">
        <w:rPr>
          <w:b/>
          <w:iCs/>
          <w:sz w:val="20"/>
          <w:szCs w:val="20"/>
        </w:rPr>
        <w:t xml:space="preserve"> </w:t>
      </w:r>
      <w:r w:rsidRPr="00327F5D">
        <w:rPr>
          <w:b/>
          <w:sz w:val="20"/>
          <w:szCs w:val="20"/>
        </w:rPr>
        <w:t>NYLON</w:t>
      </w:r>
      <w:r w:rsidRPr="00327F5D">
        <w:rPr>
          <w:b/>
          <w:sz w:val="20"/>
          <w:szCs w:val="20"/>
        </w:rPr>
        <w:br/>
      </w:r>
    </w:p>
    <w:p w14:paraId="0C532E5A" w14:textId="22B18BD2" w:rsidR="00643B30" w:rsidRPr="00327F5D" w:rsidRDefault="00F178D2" w:rsidP="00643B30">
      <w:pPr>
        <w:jc w:val="center"/>
        <w:rPr>
          <w:b/>
          <w:i/>
          <w:sz w:val="20"/>
          <w:szCs w:val="20"/>
          <w:highlight w:val="white"/>
        </w:rPr>
      </w:pPr>
      <w:r w:rsidRPr="00327F5D">
        <w:rPr>
          <w:i/>
          <w:sz w:val="20"/>
          <w:szCs w:val="20"/>
        </w:rPr>
        <w:t xml:space="preserve">“...for all the exquisite sadness in her songwriting, </w:t>
      </w:r>
      <w:proofErr w:type="spellStart"/>
      <w:r w:rsidRPr="00327F5D">
        <w:rPr>
          <w:i/>
          <w:sz w:val="20"/>
          <w:szCs w:val="20"/>
        </w:rPr>
        <w:t>Chinouriri</w:t>
      </w:r>
      <w:proofErr w:type="spellEnd"/>
      <w:r w:rsidRPr="00327F5D">
        <w:rPr>
          <w:i/>
          <w:sz w:val="20"/>
          <w:szCs w:val="20"/>
        </w:rPr>
        <w:t xml:space="preserve"> is using darkness to help encourage listeners towards the light.”</w:t>
      </w:r>
      <w:r w:rsidRPr="00327F5D">
        <w:rPr>
          <w:b/>
          <w:i/>
          <w:sz w:val="20"/>
          <w:szCs w:val="20"/>
        </w:rPr>
        <w:t xml:space="preserve"> </w:t>
      </w:r>
      <w:r w:rsidR="00B10843" w:rsidRPr="00327F5D">
        <w:rPr>
          <w:b/>
          <w:sz w:val="20"/>
          <w:szCs w:val="20"/>
        </w:rPr>
        <w:t>–</w:t>
      </w:r>
      <w:r w:rsidR="00327F5D">
        <w:rPr>
          <w:b/>
          <w:sz w:val="20"/>
          <w:szCs w:val="20"/>
        </w:rPr>
        <w:t xml:space="preserve"> </w:t>
      </w:r>
      <w:r w:rsidRPr="00327F5D">
        <w:rPr>
          <w:b/>
          <w:sz w:val="20"/>
          <w:szCs w:val="20"/>
        </w:rPr>
        <w:t>NME</w:t>
      </w:r>
      <w:r w:rsidRPr="00327F5D">
        <w:rPr>
          <w:b/>
          <w:sz w:val="20"/>
          <w:szCs w:val="20"/>
        </w:rPr>
        <w:br/>
      </w:r>
      <w:r w:rsidRPr="00327F5D">
        <w:rPr>
          <w:b/>
          <w:sz w:val="20"/>
          <w:szCs w:val="20"/>
        </w:rPr>
        <w:br/>
      </w:r>
      <w:r w:rsidR="00643B30" w:rsidRPr="00327F5D">
        <w:rPr>
          <w:i/>
          <w:sz w:val="20"/>
          <w:szCs w:val="20"/>
          <w:highlight w:val="white"/>
        </w:rPr>
        <w:t>“</w:t>
      </w:r>
      <w:proofErr w:type="spellStart"/>
      <w:r w:rsidR="00643B30" w:rsidRPr="00327F5D">
        <w:rPr>
          <w:i/>
          <w:sz w:val="20"/>
          <w:szCs w:val="20"/>
          <w:highlight w:val="white"/>
        </w:rPr>
        <w:t>Chinouriri</w:t>
      </w:r>
      <w:proofErr w:type="spellEnd"/>
      <w:r w:rsidR="00643B30" w:rsidRPr="00327F5D">
        <w:rPr>
          <w:i/>
          <w:sz w:val="20"/>
          <w:szCs w:val="20"/>
          <w:highlight w:val="white"/>
        </w:rPr>
        <w:t xml:space="preserve"> plays with delicate vocal acrobatics akin to the likes of FKA twigs and SZA”</w:t>
      </w:r>
      <w:r w:rsidR="00643B30" w:rsidRPr="00327F5D">
        <w:rPr>
          <w:b/>
          <w:i/>
          <w:sz w:val="20"/>
          <w:szCs w:val="20"/>
          <w:highlight w:val="white"/>
        </w:rPr>
        <w:t xml:space="preserve"> </w:t>
      </w:r>
    </w:p>
    <w:p w14:paraId="6E25EB6A" w14:textId="4BB7C954" w:rsidR="00643B30" w:rsidRPr="00327F5D" w:rsidRDefault="00327F5D" w:rsidP="00327F5D">
      <w:pPr>
        <w:jc w:val="center"/>
        <w:rPr>
          <w:b/>
          <w:i/>
          <w:sz w:val="20"/>
          <w:szCs w:val="20"/>
          <w:highlight w:val="white"/>
        </w:rPr>
      </w:pPr>
      <w:r w:rsidRPr="00327F5D">
        <w:rPr>
          <w:b/>
          <w:i/>
          <w:sz w:val="20"/>
          <w:szCs w:val="20"/>
          <w:highlight w:val="white"/>
        </w:rPr>
        <w:t>–</w:t>
      </w:r>
      <w:r>
        <w:rPr>
          <w:b/>
          <w:sz w:val="20"/>
          <w:szCs w:val="20"/>
          <w:highlight w:val="white"/>
        </w:rPr>
        <w:t xml:space="preserve"> </w:t>
      </w:r>
      <w:r w:rsidR="00643B30" w:rsidRPr="00327F5D">
        <w:rPr>
          <w:b/>
          <w:sz w:val="20"/>
          <w:szCs w:val="20"/>
          <w:highlight w:val="white"/>
        </w:rPr>
        <w:t>The Line of Best Fit</w:t>
      </w:r>
    </w:p>
    <w:p w14:paraId="21D89184" w14:textId="3FC52E9B" w:rsidR="00643B30" w:rsidRPr="00C33DCC" w:rsidRDefault="00643B30" w:rsidP="00643B30">
      <w:pPr>
        <w:jc w:val="center"/>
        <w:rPr>
          <w:sz w:val="10"/>
          <w:szCs w:val="10"/>
          <w:highlight w:val="white"/>
        </w:rPr>
      </w:pPr>
    </w:p>
    <w:p w14:paraId="722E518A" w14:textId="4CEFCFD5" w:rsidR="007E1EA6" w:rsidRDefault="00F178D2" w:rsidP="00643B30">
      <w:pPr>
        <w:jc w:val="center"/>
        <w:rPr>
          <w:b/>
          <w:sz w:val="24"/>
          <w:szCs w:val="24"/>
        </w:rPr>
      </w:pPr>
      <w:r w:rsidRPr="00327F5D">
        <w:rPr>
          <w:sz w:val="20"/>
          <w:szCs w:val="20"/>
          <w:highlight w:val="white"/>
        </w:rPr>
        <w:t>“</w:t>
      </w:r>
      <w:r w:rsidRPr="00327F5D">
        <w:rPr>
          <w:i/>
          <w:sz w:val="20"/>
          <w:szCs w:val="20"/>
          <w:highlight w:val="white"/>
        </w:rPr>
        <w:t>The way she sings of emotions, surrounded by shivers of synths and protected by percussion, it’s as if she’s trying to maintain the structures of dried flowers—as they wither with time, her delivery is undoubtedly more precious and precise.</w:t>
      </w:r>
      <w:r w:rsidRPr="00327F5D">
        <w:rPr>
          <w:sz w:val="20"/>
          <w:szCs w:val="20"/>
          <w:highlight w:val="white"/>
        </w:rPr>
        <w:t>”</w:t>
      </w:r>
      <w:r w:rsidRPr="00327F5D">
        <w:rPr>
          <w:b/>
          <w:sz w:val="20"/>
          <w:szCs w:val="20"/>
          <w:highlight w:val="white"/>
        </w:rPr>
        <w:t xml:space="preserve"> </w:t>
      </w:r>
      <w:r w:rsidR="00B10843" w:rsidRPr="00327F5D">
        <w:rPr>
          <w:b/>
          <w:sz w:val="20"/>
          <w:szCs w:val="20"/>
          <w:highlight w:val="white"/>
        </w:rPr>
        <w:t>–</w:t>
      </w:r>
      <w:r w:rsidR="00327F5D">
        <w:rPr>
          <w:b/>
          <w:sz w:val="20"/>
          <w:szCs w:val="20"/>
          <w:highlight w:val="white"/>
        </w:rPr>
        <w:t xml:space="preserve"> </w:t>
      </w:r>
      <w:r w:rsidRPr="00327F5D">
        <w:rPr>
          <w:b/>
          <w:sz w:val="20"/>
          <w:szCs w:val="20"/>
          <w:highlight w:val="white"/>
        </w:rPr>
        <w:t>FLOOD</w:t>
      </w:r>
      <w:r>
        <w:rPr>
          <w:b/>
          <w:sz w:val="24"/>
          <w:szCs w:val="24"/>
          <w:highlight w:val="white"/>
        </w:rPr>
        <w:br/>
      </w:r>
    </w:p>
    <w:p w14:paraId="75FB2200" w14:textId="2CB93905" w:rsidR="007E1EA6" w:rsidRPr="00493263" w:rsidRDefault="00F178D2" w:rsidP="00327F5D">
      <w:pPr>
        <w:jc w:val="both"/>
      </w:pPr>
      <w:r w:rsidRPr="00493263">
        <w:rPr>
          <w:b/>
        </w:rPr>
        <w:lastRenderedPageBreak/>
        <w:t xml:space="preserve">(March </w:t>
      </w:r>
      <w:r w:rsidR="006E169B" w:rsidRPr="00493263">
        <w:rPr>
          <w:b/>
        </w:rPr>
        <w:t>11</w:t>
      </w:r>
      <w:r w:rsidRPr="00493263">
        <w:rPr>
          <w:b/>
        </w:rPr>
        <w:t xml:space="preserve">, 2022) </w:t>
      </w:r>
      <w:r w:rsidR="00F8426A" w:rsidRPr="00493263">
        <w:rPr>
          <w:b/>
        </w:rPr>
        <w:t>–</w:t>
      </w:r>
      <w:r w:rsidRPr="00493263">
        <w:rPr>
          <w:b/>
        </w:rPr>
        <w:t xml:space="preserve"> LOS ANGELES, CA </w:t>
      </w:r>
      <w:r w:rsidR="00F8426A" w:rsidRPr="00493263">
        <w:rPr>
          <w:b/>
        </w:rPr>
        <w:t>–</w:t>
      </w:r>
      <w:r w:rsidRPr="00493263">
        <w:rPr>
          <w:b/>
        </w:rPr>
        <w:t xml:space="preserve"> </w:t>
      </w:r>
      <w:r w:rsidRPr="00493263">
        <w:t xml:space="preserve">After a successful start to the year, breakout artist </w:t>
      </w:r>
      <w:r w:rsidRPr="00493263">
        <w:rPr>
          <w:b/>
        </w:rPr>
        <w:t xml:space="preserve">Rachel </w:t>
      </w:r>
      <w:proofErr w:type="spellStart"/>
      <w:r w:rsidRPr="00493263">
        <w:rPr>
          <w:b/>
        </w:rPr>
        <w:t>Chinouriri</w:t>
      </w:r>
      <w:proofErr w:type="spellEnd"/>
      <w:r w:rsidRPr="00493263">
        <w:rPr>
          <w:b/>
        </w:rPr>
        <w:t xml:space="preserve"> </w:t>
      </w:r>
      <w:r w:rsidRPr="00493263">
        <w:t>arrives with her latest single,</w:t>
      </w:r>
      <w:r w:rsidRPr="00D602AA">
        <w:t xml:space="preserve"> “</w:t>
      </w:r>
      <w:hyperlink r:id="rId13" w:history="1">
        <w:r w:rsidRPr="00D602AA">
          <w:rPr>
            <w:rStyle w:val="Hyperlink"/>
            <w:color w:val="3366CC"/>
          </w:rPr>
          <w:t>All I Ever Asked</w:t>
        </w:r>
      </w:hyperlink>
      <w:r w:rsidR="00B34D48" w:rsidRPr="00D602AA">
        <w:rPr>
          <w:bCs/>
        </w:rPr>
        <w:t>.</w:t>
      </w:r>
      <w:r w:rsidRPr="00D602AA">
        <w:rPr>
          <w:bCs/>
        </w:rPr>
        <w:t>”</w:t>
      </w:r>
      <w:r w:rsidRPr="00493263">
        <w:rPr>
          <w:b/>
        </w:rPr>
        <w:t xml:space="preserve"> </w:t>
      </w:r>
      <w:r w:rsidR="00C877A1" w:rsidRPr="00493263">
        <w:t xml:space="preserve">The new offering from the London by-way-of Zimbabwe alternative-indie-pop singer is a melodic, introspective song about not settling in a relationship. </w:t>
      </w:r>
      <w:r w:rsidR="00F81D32" w:rsidRPr="00493263">
        <w:rPr>
          <w:bCs/>
        </w:rPr>
        <w:t>It was</w:t>
      </w:r>
      <w:r w:rsidR="00B34D48" w:rsidRPr="00493263">
        <w:rPr>
          <w:bCs/>
        </w:rPr>
        <w:t xml:space="preserve"> </w:t>
      </w:r>
      <w:r w:rsidRPr="00493263">
        <w:t xml:space="preserve">co-written by </w:t>
      </w:r>
      <w:proofErr w:type="spellStart"/>
      <w:r w:rsidRPr="00493263">
        <w:rPr>
          <w:bCs/>
        </w:rPr>
        <w:t>Chinouriri</w:t>
      </w:r>
      <w:proofErr w:type="spellEnd"/>
      <w:r w:rsidR="00147771" w:rsidRPr="00493263">
        <w:rPr>
          <w:bCs/>
        </w:rPr>
        <w:t>,</w:t>
      </w:r>
      <w:r w:rsidR="00147771" w:rsidRPr="00493263">
        <w:rPr>
          <w:b/>
        </w:rPr>
        <w:t xml:space="preserve"> </w:t>
      </w:r>
      <w:r w:rsidR="00147771" w:rsidRPr="00493263">
        <w:t xml:space="preserve">Glenn Roberts, and Jamie Lloyd Taylor, </w:t>
      </w:r>
      <w:r w:rsidRPr="00493263">
        <w:t xml:space="preserve">and produced by </w:t>
      </w:r>
      <w:r w:rsidR="00B34D48" w:rsidRPr="00493263">
        <w:t xml:space="preserve">Oli </w:t>
      </w:r>
      <w:proofErr w:type="spellStart"/>
      <w:r w:rsidR="00B34D48" w:rsidRPr="00493263">
        <w:t>Bayston</w:t>
      </w:r>
      <w:proofErr w:type="spellEnd"/>
      <w:r w:rsidR="00B34D48" w:rsidRPr="00493263">
        <w:t xml:space="preserve"> and Daniel </w:t>
      </w:r>
      <w:proofErr w:type="spellStart"/>
      <w:r w:rsidR="00B34D48" w:rsidRPr="00493263">
        <w:t>Hylton-Nuamah</w:t>
      </w:r>
      <w:proofErr w:type="spellEnd"/>
      <w:r w:rsidRPr="00493263">
        <w:t>.</w:t>
      </w:r>
      <w:r w:rsidRPr="00493263">
        <w:rPr>
          <w:b/>
        </w:rPr>
        <w:t xml:space="preserve"> </w:t>
      </w:r>
      <w:r w:rsidR="00C877A1" w:rsidRPr="00493263">
        <w:t>Earlier this week, “All I Ever</w:t>
      </w:r>
      <w:r w:rsidR="00081533" w:rsidRPr="00493263">
        <w:t xml:space="preserve"> Asked</w:t>
      </w:r>
      <w:r w:rsidR="00C877A1" w:rsidRPr="00493263">
        <w:t xml:space="preserve">” was also named </w:t>
      </w:r>
      <w:r w:rsidR="00C877A1" w:rsidRPr="00493263">
        <w:rPr>
          <w:b/>
          <w:bCs/>
        </w:rPr>
        <w:t xml:space="preserve">Clara </w:t>
      </w:r>
      <w:proofErr w:type="spellStart"/>
      <w:r w:rsidR="00C877A1" w:rsidRPr="00493263">
        <w:rPr>
          <w:b/>
          <w:bCs/>
        </w:rPr>
        <w:t>Amfo’s</w:t>
      </w:r>
      <w:proofErr w:type="spellEnd"/>
      <w:r w:rsidR="00C877A1" w:rsidRPr="00493263">
        <w:t xml:space="preserve"> </w:t>
      </w:r>
      <w:r w:rsidR="00C877A1" w:rsidRPr="00493263">
        <w:rPr>
          <w:b/>
          <w:bCs/>
        </w:rPr>
        <w:t xml:space="preserve">Hottest Record on BBC Radio 1 </w:t>
      </w:r>
      <w:r w:rsidR="00C877A1" w:rsidRPr="00493263">
        <w:t xml:space="preserve">in the U.K. </w:t>
      </w:r>
      <w:r w:rsidRPr="00493263">
        <w:t xml:space="preserve">Captured in Los Angeles, the </w:t>
      </w:r>
      <w:r w:rsidR="00F35BC1" w:rsidRPr="00493263">
        <w:rPr>
          <w:color w:val="000000" w:themeColor="text1"/>
        </w:rPr>
        <w:t xml:space="preserve">Jake </w:t>
      </w:r>
      <w:proofErr w:type="spellStart"/>
      <w:r w:rsidR="00F35BC1" w:rsidRPr="00493263">
        <w:rPr>
          <w:color w:val="000000" w:themeColor="text1"/>
        </w:rPr>
        <w:t>Erland</w:t>
      </w:r>
      <w:proofErr w:type="spellEnd"/>
      <w:r w:rsidR="00F35BC1" w:rsidRPr="00493263">
        <w:rPr>
          <w:color w:val="000000" w:themeColor="text1"/>
        </w:rPr>
        <w:t>-directed</w:t>
      </w:r>
      <w:r w:rsidRPr="00493263">
        <w:rPr>
          <w:color w:val="000000" w:themeColor="text1"/>
        </w:rPr>
        <w:t xml:space="preserve"> </w:t>
      </w:r>
      <w:r w:rsidR="00081533" w:rsidRPr="00493263">
        <w:rPr>
          <w:color w:val="000000" w:themeColor="text1"/>
        </w:rPr>
        <w:t xml:space="preserve">companion </w:t>
      </w:r>
      <w:r w:rsidRPr="00493263">
        <w:t>music video features Rachel traveling through lush and dreamy cityscapes</w:t>
      </w:r>
      <w:r w:rsidR="00C877A1" w:rsidRPr="00493263">
        <w:t xml:space="preserve">. </w:t>
      </w:r>
      <w:r w:rsidR="005B1558" w:rsidRPr="00493263">
        <w:t xml:space="preserve">The track </w:t>
      </w:r>
      <w:r w:rsidRPr="00493263">
        <w:t xml:space="preserve">is </w:t>
      </w:r>
      <w:hyperlink r:id="rId14" w:history="1">
        <w:r w:rsidRPr="00493263">
          <w:rPr>
            <w:rStyle w:val="Hyperlink"/>
            <w:color w:val="3366CC"/>
          </w:rPr>
          <w:t>available on all streaming platforms</w:t>
        </w:r>
      </w:hyperlink>
      <w:r w:rsidRPr="00493263">
        <w:t xml:space="preserve">, with the official video available to view </w:t>
      </w:r>
      <w:hyperlink r:id="rId15" w:history="1">
        <w:r w:rsidRPr="00493263">
          <w:rPr>
            <w:rStyle w:val="Hyperlink"/>
            <w:bCs/>
            <w:color w:val="3366CC"/>
          </w:rPr>
          <w:t>HERE</w:t>
        </w:r>
      </w:hyperlink>
      <w:r w:rsidRPr="00493263">
        <w:t>.</w:t>
      </w:r>
    </w:p>
    <w:p w14:paraId="3E545868" w14:textId="77777777" w:rsidR="007E1EA6" w:rsidRPr="00493263" w:rsidRDefault="007E1EA6" w:rsidP="00327F5D">
      <w:pPr>
        <w:jc w:val="both"/>
      </w:pPr>
    </w:p>
    <w:p w14:paraId="44D051BE" w14:textId="0E4E7259" w:rsidR="007E1EA6" w:rsidRPr="00493263" w:rsidRDefault="00F178D2" w:rsidP="00327F5D">
      <w:pPr>
        <w:jc w:val="both"/>
      </w:pPr>
      <w:r w:rsidRPr="00493263">
        <w:t>“</w:t>
      </w:r>
      <w:r w:rsidRPr="00493263">
        <w:rPr>
          <w:i/>
          <w:iCs/>
        </w:rPr>
        <w:t>‘All I Ever Asked’ was inspired by a breakup my friend was going through, and it made me reflect on a similar situation I was going through too; the feeling of asking someone you love to respect you in the simplest form and realizing it’s the bare minimum. It’s also about realizing your own worth and not settling for someone who cannot be what you need</w:t>
      </w:r>
      <w:r w:rsidRPr="00493263">
        <w:t xml:space="preserve">,” </w:t>
      </w:r>
      <w:proofErr w:type="spellStart"/>
      <w:r w:rsidRPr="00493263">
        <w:t>Chinouriri</w:t>
      </w:r>
      <w:proofErr w:type="spellEnd"/>
      <w:r w:rsidRPr="00493263">
        <w:t xml:space="preserve"> explained about the new </w:t>
      </w:r>
      <w:r w:rsidR="00BF0CC2" w:rsidRPr="00493263">
        <w:t>song</w:t>
      </w:r>
      <w:r w:rsidRPr="00493263">
        <w:t>.</w:t>
      </w:r>
    </w:p>
    <w:p w14:paraId="06DCB633" w14:textId="77777777" w:rsidR="007E1EA6" w:rsidRPr="00493263" w:rsidRDefault="007E1EA6" w:rsidP="00327F5D">
      <w:pPr>
        <w:jc w:val="both"/>
      </w:pPr>
    </w:p>
    <w:p w14:paraId="5C4683A3" w14:textId="2D5CAA4E" w:rsidR="007E1EA6" w:rsidRPr="00493263" w:rsidRDefault="00F178D2" w:rsidP="00327F5D">
      <w:pPr>
        <w:jc w:val="both"/>
      </w:pPr>
      <w:r w:rsidRPr="00493263">
        <w:t xml:space="preserve">Furthermore, </w:t>
      </w:r>
      <w:proofErr w:type="spellStart"/>
      <w:r w:rsidRPr="00493263">
        <w:t>Chinouriri</w:t>
      </w:r>
      <w:proofErr w:type="spellEnd"/>
      <w:r w:rsidRPr="00493263">
        <w:t xml:space="preserve"> has signed a worldwide deal with </w:t>
      </w:r>
      <w:r w:rsidRPr="00493263">
        <w:rPr>
          <w:b/>
        </w:rPr>
        <w:t xml:space="preserve">Atlas Artists / </w:t>
      </w:r>
      <w:proofErr w:type="spellStart"/>
      <w:r w:rsidRPr="00493263">
        <w:rPr>
          <w:b/>
        </w:rPr>
        <w:t>Parlophone</w:t>
      </w:r>
      <w:proofErr w:type="spellEnd"/>
      <w:r w:rsidRPr="00493263">
        <w:rPr>
          <w:b/>
        </w:rPr>
        <w:t xml:space="preserve">, </w:t>
      </w:r>
      <w:r w:rsidRPr="00493263">
        <w:t xml:space="preserve">which includes </w:t>
      </w:r>
      <w:r w:rsidRPr="00493263">
        <w:rPr>
          <w:b/>
        </w:rPr>
        <w:t xml:space="preserve">Elektra Records </w:t>
      </w:r>
      <w:r w:rsidRPr="00493263">
        <w:t>in the United States</w:t>
      </w:r>
      <w:r w:rsidRPr="00493263">
        <w:rPr>
          <w:b/>
        </w:rPr>
        <w:t xml:space="preserve"> </w:t>
      </w:r>
      <w:r w:rsidR="00BF0CC2" w:rsidRPr="00493263">
        <w:t>–</w:t>
      </w:r>
      <w:r w:rsidRPr="00493263">
        <w:t xml:space="preserve"> laying the foundation for a landmark year to come.</w:t>
      </w:r>
    </w:p>
    <w:p w14:paraId="1834FE80" w14:textId="77777777" w:rsidR="007E1EA6" w:rsidRPr="00493263" w:rsidRDefault="007E1EA6" w:rsidP="00327F5D">
      <w:pPr>
        <w:jc w:val="both"/>
      </w:pPr>
    </w:p>
    <w:p w14:paraId="441438C2" w14:textId="1CFE5AF9" w:rsidR="007E1EA6" w:rsidRPr="00493263" w:rsidRDefault="00F178D2" w:rsidP="00327F5D">
      <w:pPr>
        <w:jc w:val="both"/>
      </w:pPr>
      <w:r w:rsidRPr="00493263">
        <w:t xml:space="preserve">“All I Ever Asked” arrives on the heels of an incredible period of growth for </w:t>
      </w:r>
      <w:proofErr w:type="spellStart"/>
      <w:r w:rsidRPr="00493263">
        <w:t>Chinouriri</w:t>
      </w:r>
      <w:proofErr w:type="spellEnd"/>
      <w:r w:rsidRPr="00493263">
        <w:t>. It follows her stunning ballad “</w:t>
      </w:r>
      <w:hyperlink r:id="rId16">
        <w:r w:rsidRPr="00493263">
          <w:rPr>
            <w:color w:val="1155CC"/>
            <w:u w:val="single"/>
          </w:rPr>
          <w:t>So My Darling (Acoustic)</w:t>
        </w:r>
      </w:hyperlink>
      <w:r w:rsidRPr="00493263">
        <w:t xml:space="preserve">,” which has quickly become a viral fan-favorite, racking up 1M+ global streams per week since its release in January. The </w:t>
      </w:r>
      <w:r w:rsidR="00327F5D" w:rsidRPr="00493263">
        <w:t>highly</w:t>
      </w:r>
      <w:r w:rsidR="0049565A" w:rsidRPr="00493263">
        <w:t>-</w:t>
      </w:r>
      <w:r w:rsidR="00327F5D" w:rsidRPr="00493263">
        <w:t>anticipated</w:t>
      </w:r>
      <w:r w:rsidRPr="00493263">
        <w:t xml:space="preserve"> song also inspired nearly 40k </w:t>
      </w:r>
      <w:proofErr w:type="spellStart"/>
      <w:r w:rsidRPr="00493263">
        <w:t>TikTok</w:t>
      </w:r>
      <w:proofErr w:type="spellEnd"/>
      <w:r w:rsidRPr="00493263">
        <w:t xml:space="preserve"> creations to the short snippet </w:t>
      </w:r>
      <w:proofErr w:type="spellStart"/>
      <w:r w:rsidRPr="00493263">
        <w:t>Chinouriri</w:t>
      </w:r>
      <w:proofErr w:type="spellEnd"/>
      <w:r w:rsidRPr="00493263">
        <w:t xml:space="preserve"> shared ahead of release. The spike in creations prompted the community of Black female creators across the U.S. to use the track as a soundtrack to their daily content.</w:t>
      </w:r>
    </w:p>
    <w:p w14:paraId="56D25686" w14:textId="77777777" w:rsidR="007E1EA6" w:rsidRPr="00493263" w:rsidRDefault="007E1EA6" w:rsidP="00327F5D">
      <w:pPr>
        <w:jc w:val="both"/>
      </w:pPr>
    </w:p>
    <w:p w14:paraId="5E4E29AB" w14:textId="303CFB27" w:rsidR="007E1EA6" w:rsidRPr="00493263" w:rsidRDefault="00F178D2" w:rsidP="00327F5D">
      <w:pPr>
        <w:jc w:val="both"/>
      </w:pPr>
      <w:r w:rsidRPr="00493263">
        <w:t xml:space="preserve">Last fall, </w:t>
      </w:r>
      <w:proofErr w:type="spellStart"/>
      <w:r w:rsidRPr="00493263">
        <w:t>Chinouriri</w:t>
      </w:r>
      <w:proofErr w:type="spellEnd"/>
      <w:r w:rsidRPr="00493263">
        <w:t xml:space="preserve"> also unveiled her eight-track EP </w:t>
      </w:r>
      <w:hyperlink r:id="rId17">
        <w:r w:rsidRPr="00493263">
          <w:rPr>
            <w:i/>
            <w:color w:val="1155CC"/>
            <w:u w:val="single"/>
          </w:rPr>
          <w:t>Four° In Winter</w:t>
        </w:r>
      </w:hyperlink>
      <w:r w:rsidRPr="00493263">
        <w:t xml:space="preserve">, which elegantly showcased her graceful ability to melt genres together and evoke raw emotion through her lyrics. The EP featured singles </w:t>
      </w:r>
      <w:r w:rsidR="0049565A" w:rsidRPr="00493263">
        <w:t>“</w:t>
      </w:r>
      <w:hyperlink r:id="rId18">
        <w:r w:rsidRPr="00493263">
          <w:rPr>
            <w:color w:val="1155CC"/>
            <w:u w:val="single"/>
          </w:rPr>
          <w:t>Darker Place</w:t>
        </w:r>
      </w:hyperlink>
      <w:r w:rsidR="0049565A" w:rsidRPr="00493263">
        <w:t>”</w:t>
      </w:r>
      <w:r w:rsidRPr="00493263">
        <w:t xml:space="preserve">, </w:t>
      </w:r>
      <w:r w:rsidR="0049565A" w:rsidRPr="00493263">
        <w:t>“</w:t>
      </w:r>
      <w:hyperlink r:id="rId19">
        <w:r w:rsidRPr="00493263">
          <w:rPr>
            <w:color w:val="1155CC"/>
            <w:u w:val="single"/>
          </w:rPr>
          <w:t>Give Me A Reason</w:t>
        </w:r>
      </w:hyperlink>
      <w:r w:rsidR="0049565A" w:rsidRPr="00493263">
        <w:t>”</w:t>
      </w:r>
      <w:r w:rsidRPr="00493263">
        <w:t xml:space="preserve"> and </w:t>
      </w:r>
      <w:r w:rsidR="0049565A" w:rsidRPr="00493263">
        <w:t>“</w:t>
      </w:r>
      <w:hyperlink r:id="rId20" w:history="1">
        <w:r w:rsidRPr="00493263">
          <w:rPr>
            <w:rStyle w:val="Hyperlink"/>
            <w:color w:val="3366CC"/>
          </w:rPr>
          <w:t>Plain Jane</w:t>
        </w:r>
      </w:hyperlink>
      <w:r w:rsidR="0049565A" w:rsidRPr="00493263">
        <w:t xml:space="preserve">” </w:t>
      </w:r>
      <w:r w:rsidRPr="00493263">
        <w:t xml:space="preserve">which showcased </w:t>
      </w:r>
      <w:proofErr w:type="spellStart"/>
      <w:r w:rsidRPr="00493263">
        <w:t>Chinouriri’s</w:t>
      </w:r>
      <w:proofErr w:type="spellEnd"/>
      <w:r w:rsidRPr="00493263">
        <w:t xml:space="preserve"> creative prowess with the </w:t>
      </w:r>
      <w:hyperlink r:id="rId21">
        <w:r w:rsidRPr="00493263">
          <w:rPr>
            <w:color w:val="1155CC"/>
            <w:u w:val="single"/>
          </w:rPr>
          <w:t>accompanying video</w:t>
        </w:r>
      </w:hyperlink>
      <w:r w:rsidRPr="00493263">
        <w:t xml:space="preserve">. In advance of the EP release, </w:t>
      </w:r>
      <w:proofErr w:type="spellStart"/>
      <w:r w:rsidRPr="00493263">
        <w:t>Chinouriri</w:t>
      </w:r>
      <w:proofErr w:type="spellEnd"/>
      <w:r w:rsidRPr="00493263">
        <w:t xml:space="preserve"> also sold out four headline shows at the iconic U.K. venue, St. Pancras Old Church. </w:t>
      </w:r>
    </w:p>
    <w:p w14:paraId="77A180E6" w14:textId="77777777" w:rsidR="007E1EA6" w:rsidRPr="00493263" w:rsidRDefault="007E1EA6" w:rsidP="00327F5D">
      <w:pPr>
        <w:jc w:val="both"/>
      </w:pPr>
    </w:p>
    <w:p w14:paraId="09DAFA75" w14:textId="0B43443B" w:rsidR="007E1EA6" w:rsidRPr="00493263" w:rsidRDefault="00803034" w:rsidP="00327F5D">
      <w:pPr>
        <w:jc w:val="both"/>
      </w:pPr>
      <w:proofErr w:type="spellStart"/>
      <w:r w:rsidRPr="00493263">
        <w:t>Chinouriri</w:t>
      </w:r>
      <w:proofErr w:type="spellEnd"/>
      <w:r w:rsidR="00F178D2" w:rsidRPr="00493263">
        <w:t xml:space="preserve"> is currently working on new original music - stay tuned for more coming soon. </w:t>
      </w:r>
    </w:p>
    <w:p w14:paraId="30C71A92" w14:textId="77777777" w:rsidR="007E1EA6" w:rsidRDefault="007E1EA6">
      <w:pPr>
        <w:rPr>
          <w:b/>
          <w:sz w:val="24"/>
          <w:szCs w:val="24"/>
        </w:rPr>
      </w:pPr>
    </w:p>
    <w:p w14:paraId="61531221" w14:textId="2E143CBB" w:rsidR="007E1EA6" w:rsidRPr="00327F5D" w:rsidRDefault="00F178D2">
      <w:pPr>
        <w:jc w:val="center"/>
        <w:rPr>
          <w:b/>
          <w:sz w:val="28"/>
          <w:szCs w:val="28"/>
        </w:rPr>
      </w:pPr>
      <w:r w:rsidRPr="00327F5D">
        <w:rPr>
          <w:b/>
          <w:sz w:val="28"/>
          <w:szCs w:val="28"/>
        </w:rPr>
        <w:t xml:space="preserve">RACHEL CHINOURIRI </w:t>
      </w:r>
    </w:p>
    <w:p w14:paraId="4AEB5394" w14:textId="77777777" w:rsidR="007E1EA6" w:rsidRDefault="00F178D2">
      <w:pPr>
        <w:jc w:val="center"/>
        <w:rPr>
          <w:b/>
          <w:sz w:val="24"/>
          <w:szCs w:val="24"/>
        </w:rPr>
      </w:pPr>
      <w:r>
        <w:rPr>
          <w:b/>
          <w:sz w:val="24"/>
          <w:szCs w:val="24"/>
        </w:rPr>
        <w:t>“ALL I EVER ASKED”</w:t>
      </w:r>
    </w:p>
    <w:p w14:paraId="40F23B91" w14:textId="3E6A2DE4" w:rsidR="007E1EA6" w:rsidRPr="0049565A" w:rsidRDefault="00FE32D1">
      <w:pPr>
        <w:jc w:val="center"/>
        <w:rPr>
          <w:b/>
          <w:color w:val="3366CC"/>
          <w:sz w:val="20"/>
          <w:szCs w:val="20"/>
        </w:rPr>
      </w:pPr>
      <w:hyperlink r:id="rId22" w:history="1">
        <w:r w:rsidR="00F178D2" w:rsidRPr="0049565A">
          <w:rPr>
            <w:rStyle w:val="Hyperlink"/>
            <w:b/>
            <w:color w:val="3366CC"/>
            <w:sz w:val="20"/>
            <w:szCs w:val="20"/>
          </w:rPr>
          <w:t xml:space="preserve">AVAILABLE </w:t>
        </w:r>
        <w:r w:rsidR="00327F5D" w:rsidRPr="0049565A">
          <w:rPr>
            <w:rStyle w:val="Hyperlink"/>
            <w:b/>
            <w:color w:val="3366CC"/>
            <w:sz w:val="20"/>
            <w:szCs w:val="20"/>
          </w:rPr>
          <w:t>NOW</w:t>
        </w:r>
      </w:hyperlink>
    </w:p>
    <w:p w14:paraId="27E40B9C" w14:textId="77777777" w:rsidR="007E1EA6" w:rsidRDefault="00F178D2">
      <w:pPr>
        <w:jc w:val="center"/>
        <w:rPr>
          <w:b/>
          <w:sz w:val="28"/>
          <w:szCs w:val="28"/>
        </w:rPr>
      </w:pPr>
      <w:r>
        <w:rPr>
          <w:b/>
          <w:noProof/>
          <w:sz w:val="28"/>
          <w:szCs w:val="28"/>
        </w:rPr>
        <w:lastRenderedPageBreak/>
        <w:drawing>
          <wp:inline distT="114300" distB="114300" distL="114300" distR="114300" wp14:anchorId="7811D491" wp14:editId="73B4CADB">
            <wp:extent cx="2805113" cy="2805113"/>
            <wp:effectExtent l="0" t="0" r="6350" b="635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2805113" cy="2805113"/>
                    </a:xfrm>
                    <a:prstGeom prst="rect">
                      <a:avLst/>
                    </a:prstGeom>
                    <a:ln/>
                  </pic:spPr>
                </pic:pic>
              </a:graphicData>
            </a:graphic>
          </wp:inline>
        </w:drawing>
      </w:r>
    </w:p>
    <w:p w14:paraId="729E22A8" w14:textId="77777777" w:rsidR="007E1EA6" w:rsidRDefault="00F178D2">
      <w:pPr>
        <w:jc w:val="center"/>
        <w:rPr>
          <w:b/>
          <w:sz w:val="20"/>
          <w:szCs w:val="20"/>
        </w:rPr>
      </w:pPr>
      <w:r>
        <w:rPr>
          <w:b/>
          <w:sz w:val="20"/>
          <w:szCs w:val="20"/>
        </w:rPr>
        <w:t>CREDIT: Martina Martian</w:t>
      </w:r>
    </w:p>
    <w:p w14:paraId="37A46FB5" w14:textId="3D177D86" w:rsidR="007E1EA6" w:rsidRDefault="00F178D2">
      <w:pPr>
        <w:jc w:val="center"/>
        <w:rPr>
          <w:b/>
          <w:sz w:val="28"/>
          <w:szCs w:val="28"/>
        </w:rPr>
      </w:pPr>
      <w:r>
        <w:rPr>
          <w:b/>
          <w:sz w:val="20"/>
          <w:szCs w:val="20"/>
        </w:rPr>
        <w:t xml:space="preserve">HI-RES </w:t>
      </w:r>
      <w:r w:rsidR="00121C7A">
        <w:rPr>
          <w:b/>
          <w:sz w:val="20"/>
          <w:szCs w:val="20"/>
        </w:rPr>
        <w:t xml:space="preserve">ARTWORK </w:t>
      </w:r>
      <w:r>
        <w:rPr>
          <w:b/>
          <w:sz w:val="20"/>
          <w:szCs w:val="20"/>
        </w:rPr>
        <w:t xml:space="preserve">AVAILABLE </w:t>
      </w:r>
      <w:hyperlink r:id="rId24">
        <w:r>
          <w:rPr>
            <w:b/>
            <w:color w:val="1155CC"/>
            <w:sz w:val="20"/>
            <w:szCs w:val="20"/>
            <w:u w:val="single"/>
          </w:rPr>
          <w:t>HERE</w:t>
        </w:r>
      </w:hyperlink>
    </w:p>
    <w:p w14:paraId="3A5E4327" w14:textId="77777777" w:rsidR="007E1EA6" w:rsidRDefault="007E1EA6">
      <w:pPr>
        <w:jc w:val="center"/>
        <w:rPr>
          <w:b/>
          <w:sz w:val="24"/>
          <w:szCs w:val="24"/>
          <w:u w:val="single"/>
        </w:rPr>
      </w:pPr>
    </w:p>
    <w:p w14:paraId="4D43052F" w14:textId="77777777" w:rsidR="007E1EA6" w:rsidRDefault="00F178D2">
      <w:pPr>
        <w:jc w:val="center"/>
        <w:rPr>
          <w:b/>
          <w:sz w:val="24"/>
          <w:szCs w:val="24"/>
          <w:u w:val="single"/>
        </w:rPr>
      </w:pPr>
      <w:r>
        <w:rPr>
          <w:b/>
          <w:sz w:val="24"/>
          <w:szCs w:val="24"/>
        </w:rPr>
        <w:t>FOLLOW RACHEL CHINOURIRI:</w:t>
      </w:r>
      <w:r>
        <w:rPr>
          <w:b/>
          <w:sz w:val="24"/>
          <w:szCs w:val="24"/>
        </w:rPr>
        <w:br/>
      </w:r>
      <w:hyperlink r:id="rId25">
        <w:r>
          <w:rPr>
            <w:b/>
            <w:color w:val="1155CC"/>
            <w:sz w:val="24"/>
            <w:szCs w:val="24"/>
            <w:u w:val="single"/>
          </w:rPr>
          <w:t>Instagram</w:t>
        </w:r>
      </w:hyperlink>
      <w:r>
        <w:rPr>
          <w:b/>
          <w:sz w:val="24"/>
          <w:szCs w:val="24"/>
        </w:rPr>
        <w:t xml:space="preserve"> |</w:t>
      </w:r>
      <w:hyperlink r:id="rId26">
        <w:r>
          <w:rPr>
            <w:b/>
            <w:sz w:val="24"/>
            <w:szCs w:val="24"/>
          </w:rPr>
          <w:t xml:space="preserve"> </w:t>
        </w:r>
      </w:hyperlink>
      <w:hyperlink r:id="rId27">
        <w:r>
          <w:rPr>
            <w:b/>
            <w:color w:val="1155CC"/>
            <w:sz w:val="24"/>
            <w:szCs w:val="24"/>
            <w:u w:val="single"/>
          </w:rPr>
          <w:t>Facebook</w:t>
        </w:r>
      </w:hyperlink>
      <w:r>
        <w:rPr>
          <w:b/>
          <w:sz w:val="24"/>
          <w:szCs w:val="24"/>
        </w:rPr>
        <w:t xml:space="preserve"> |</w:t>
      </w:r>
      <w:hyperlink r:id="rId28">
        <w:r>
          <w:rPr>
            <w:b/>
            <w:sz w:val="24"/>
            <w:szCs w:val="24"/>
          </w:rPr>
          <w:t xml:space="preserve"> </w:t>
        </w:r>
      </w:hyperlink>
      <w:hyperlink r:id="rId29">
        <w:r>
          <w:rPr>
            <w:b/>
            <w:color w:val="1155CC"/>
            <w:sz w:val="24"/>
            <w:szCs w:val="24"/>
            <w:u w:val="single"/>
          </w:rPr>
          <w:t>Twitter</w:t>
        </w:r>
      </w:hyperlink>
      <w:r>
        <w:rPr>
          <w:b/>
          <w:sz w:val="24"/>
          <w:szCs w:val="24"/>
        </w:rPr>
        <w:t xml:space="preserve"> | </w:t>
      </w:r>
      <w:hyperlink r:id="rId30">
        <w:proofErr w:type="spellStart"/>
        <w:r>
          <w:rPr>
            <w:b/>
            <w:color w:val="1155CC"/>
            <w:sz w:val="24"/>
            <w:szCs w:val="24"/>
            <w:u w:val="single"/>
          </w:rPr>
          <w:t>TikTok</w:t>
        </w:r>
        <w:proofErr w:type="spellEnd"/>
      </w:hyperlink>
      <w:r>
        <w:rPr>
          <w:b/>
          <w:sz w:val="24"/>
          <w:szCs w:val="24"/>
        </w:rPr>
        <w:t xml:space="preserve"> | </w:t>
      </w:r>
      <w:hyperlink r:id="rId31">
        <w:r>
          <w:rPr>
            <w:b/>
            <w:color w:val="1155CC"/>
            <w:sz w:val="24"/>
            <w:szCs w:val="24"/>
            <w:u w:val="single"/>
          </w:rPr>
          <w:t>YouTube</w:t>
        </w:r>
      </w:hyperlink>
    </w:p>
    <w:p w14:paraId="1F2AC9FF" w14:textId="77777777" w:rsidR="007E1EA6" w:rsidRDefault="007E1EA6">
      <w:pPr>
        <w:jc w:val="center"/>
        <w:rPr>
          <w:sz w:val="24"/>
          <w:szCs w:val="24"/>
        </w:rPr>
      </w:pPr>
    </w:p>
    <w:p w14:paraId="47940105" w14:textId="77777777" w:rsidR="007E1EA6" w:rsidRDefault="007E1EA6">
      <w:pPr>
        <w:jc w:val="center"/>
        <w:rPr>
          <w:sz w:val="24"/>
          <w:szCs w:val="24"/>
        </w:rPr>
      </w:pPr>
    </w:p>
    <w:p w14:paraId="13F7FE4D" w14:textId="77777777" w:rsidR="007E1EA6" w:rsidRDefault="00F178D2">
      <w:pPr>
        <w:jc w:val="center"/>
        <w:rPr>
          <w:sz w:val="24"/>
          <w:szCs w:val="24"/>
        </w:rPr>
      </w:pPr>
      <w:r>
        <w:rPr>
          <w:sz w:val="24"/>
          <w:szCs w:val="24"/>
        </w:rPr>
        <w:t># # #</w:t>
      </w:r>
    </w:p>
    <w:p w14:paraId="2BE38F83" w14:textId="77777777" w:rsidR="007E1EA6" w:rsidRDefault="007E1EA6">
      <w:pPr>
        <w:rPr>
          <w:sz w:val="24"/>
          <w:szCs w:val="24"/>
        </w:rPr>
      </w:pPr>
    </w:p>
    <w:p w14:paraId="54056FA0" w14:textId="77777777" w:rsidR="007E1EA6" w:rsidRDefault="007E1EA6">
      <w:pPr>
        <w:rPr>
          <w:sz w:val="24"/>
          <w:szCs w:val="24"/>
        </w:rPr>
      </w:pPr>
    </w:p>
    <w:p w14:paraId="6F984190" w14:textId="77777777" w:rsidR="007E1EA6" w:rsidRDefault="00F178D2">
      <w:pPr>
        <w:jc w:val="center"/>
        <w:rPr>
          <w:b/>
          <w:sz w:val="24"/>
          <w:szCs w:val="24"/>
        </w:rPr>
      </w:pPr>
      <w:r>
        <w:rPr>
          <w:b/>
          <w:sz w:val="24"/>
          <w:szCs w:val="24"/>
        </w:rPr>
        <w:t>MEDIA CONTACTS:</w:t>
      </w:r>
    </w:p>
    <w:p w14:paraId="3F18157E" w14:textId="77777777" w:rsidR="007E1EA6" w:rsidRDefault="00F178D2">
      <w:pPr>
        <w:spacing w:before="240" w:after="240"/>
        <w:jc w:val="center"/>
        <w:rPr>
          <w:sz w:val="24"/>
          <w:szCs w:val="24"/>
        </w:rPr>
      </w:pPr>
      <w:r>
        <w:rPr>
          <w:sz w:val="24"/>
          <w:szCs w:val="24"/>
        </w:rPr>
        <w:t>Nathalie Rubin &amp; Sarah Goldstein</w:t>
      </w:r>
      <w:r>
        <w:rPr>
          <w:sz w:val="24"/>
          <w:szCs w:val="24"/>
        </w:rPr>
        <w:br/>
      </w:r>
      <w:hyperlink r:id="rId32">
        <w:r>
          <w:rPr>
            <w:color w:val="1155CC"/>
            <w:sz w:val="24"/>
            <w:szCs w:val="24"/>
            <w:u w:val="single"/>
          </w:rPr>
          <w:t>NathalieRubin@elektra.com</w:t>
        </w:r>
      </w:hyperlink>
      <w:r>
        <w:rPr>
          <w:sz w:val="24"/>
          <w:szCs w:val="24"/>
        </w:rPr>
        <w:t xml:space="preserve"> | </w:t>
      </w:r>
      <w:hyperlink r:id="rId33">
        <w:r>
          <w:rPr>
            <w:color w:val="1155CC"/>
            <w:sz w:val="24"/>
            <w:szCs w:val="24"/>
            <w:u w:val="single"/>
          </w:rPr>
          <w:t>SarahGoldstein@elektra.com</w:t>
        </w:r>
      </w:hyperlink>
      <w:r>
        <w:rPr>
          <w:sz w:val="24"/>
          <w:szCs w:val="24"/>
        </w:rPr>
        <w:t xml:space="preserve"> </w:t>
      </w:r>
    </w:p>
    <w:p w14:paraId="27020E47" w14:textId="0A8C0294" w:rsidR="007E1EA6" w:rsidRPr="00327F5D" w:rsidRDefault="00F178D2" w:rsidP="00327F5D">
      <w:pPr>
        <w:spacing w:before="240" w:after="240"/>
        <w:jc w:val="center"/>
        <w:rPr>
          <w:sz w:val="24"/>
          <w:szCs w:val="24"/>
        </w:rPr>
      </w:pPr>
      <w:r>
        <w:rPr>
          <w:noProof/>
          <w:sz w:val="24"/>
          <w:szCs w:val="24"/>
        </w:rPr>
        <w:drawing>
          <wp:inline distT="114300" distB="114300" distL="114300" distR="114300" wp14:anchorId="36621826" wp14:editId="6C453CF9">
            <wp:extent cx="971550" cy="1143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971550" cy="1143000"/>
                    </a:xfrm>
                    <a:prstGeom prst="rect">
                      <a:avLst/>
                    </a:prstGeom>
                    <a:ln/>
                  </pic:spPr>
                </pic:pic>
              </a:graphicData>
            </a:graphic>
          </wp:inline>
        </w:drawing>
      </w:r>
      <w:r>
        <w:rPr>
          <w:sz w:val="24"/>
          <w:szCs w:val="24"/>
        </w:rPr>
        <w:t xml:space="preserve"> </w:t>
      </w:r>
    </w:p>
    <w:sectPr w:rsidR="007E1EA6" w:rsidRPr="00327F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01377"/>
    <w:multiLevelType w:val="hybridMultilevel"/>
    <w:tmpl w:val="C6541660"/>
    <w:lvl w:ilvl="0" w:tplc="B6C076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A6"/>
    <w:rsid w:val="00081533"/>
    <w:rsid w:val="00121C7A"/>
    <w:rsid w:val="00147771"/>
    <w:rsid w:val="002331F1"/>
    <w:rsid w:val="00327F5D"/>
    <w:rsid w:val="00481CED"/>
    <w:rsid w:val="00493263"/>
    <w:rsid w:val="0049565A"/>
    <w:rsid w:val="004B1EB2"/>
    <w:rsid w:val="005B1558"/>
    <w:rsid w:val="00643B30"/>
    <w:rsid w:val="006E169B"/>
    <w:rsid w:val="007772F0"/>
    <w:rsid w:val="007E1EA6"/>
    <w:rsid w:val="00803034"/>
    <w:rsid w:val="00822576"/>
    <w:rsid w:val="00977748"/>
    <w:rsid w:val="009F5A99"/>
    <w:rsid w:val="00A226B0"/>
    <w:rsid w:val="00B10843"/>
    <w:rsid w:val="00B34D48"/>
    <w:rsid w:val="00BF0CC2"/>
    <w:rsid w:val="00C33DCC"/>
    <w:rsid w:val="00C877A1"/>
    <w:rsid w:val="00D602AA"/>
    <w:rsid w:val="00E877F5"/>
    <w:rsid w:val="00F178D2"/>
    <w:rsid w:val="00F35BC1"/>
    <w:rsid w:val="00F81D32"/>
    <w:rsid w:val="00F8426A"/>
    <w:rsid w:val="00FE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AA3B"/>
  <w15:docId w15:val="{B0C9ACEC-9782-4BEE-A40D-7AFFAF7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7F5D"/>
    <w:rPr>
      <w:color w:val="0000FF" w:themeColor="hyperlink"/>
      <w:u w:val="single"/>
    </w:rPr>
  </w:style>
  <w:style w:type="character" w:styleId="UnresolvedMention">
    <w:name w:val="Unresolved Mention"/>
    <w:basedOn w:val="DefaultParagraphFont"/>
    <w:uiPriority w:val="99"/>
    <w:semiHidden/>
    <w:unhideWhenUsed/>
    <w:rsid w:val="00327F5D"/>
    <w:rPr>
      <w:color w:val="605E5C"/>
      <w:shd w:val="clear" w:color="auto" w:fill="E1DFDD"/>
    </w:rPr>
  </w:style>
  <w:style w:type="paragraph" w:styleId="ListParagraph">
    <w:name w:val="List Paragraph"/>
    <w:basedOn w:val="Normal"/>
    <w:uiPriority w:val="34"/>
    <w:qFormat/>
    <w:rsid w:val="0032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achelchinouriri.lnk.to/AIEAOfficialVideo" TargetMode="External"/><Relationship Id="rId18" Type="http://schemas.openxmlformats.org/officeDocument/2006/relationships/hyperlink" Target="https://www.youtube.com/watch?v=65xdvUfH4tM" TargetMode="External"/><Relationship Id="rId26" Type="http://schemas.openxmlformats.org/officeDocument/2006/relationships/hyperlink" Target="https://www.facebook.com/rachelchinouririmusic/" TargetMode="External"/><Relationship Id="rId3" Type="http://schemas.openxmlformats.org/officeDocument/2006/relationships/customXml" Target="../customXml/item3.xml"/><Relationship Id="rId21" Type="http://schemas.openxmlformats.org/officeDocument/2006/relationships/hyperlink" Target="https://www.youtube.com/watch?v=FWNjk2a0jkQ" TargetMode="Externa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arnermusicgroup.box.com/s/77kryl9t0wacc219yu7rx1nao96fu19w" TargetMode="External"/><Relationship Id="rId17" Type="http://schemas.openxmlformats.org/officeDocument/2006/relationships/hyperlink" Target="https://rachelchinouriri.lnk.to/FourDegreesInWinter" TargetMode="External"/><Relationship Id="rId25" Type="http://schemas.openxmlformats.org/officeDocument/2006/relationships/hyperlink" Target="https://www.instagram.com/rachelchinouriri/" TargetMode="External"/><Relationship Id="rId33" Type="http://schemas.openxmlformats.org/officeDocument/2006/relationships/hyperlink" Target="mailto:SarahGoldstein@elektra.com" TargetMode="External"/><Relationship Id="rId2" Type="http://schemas.openxmlformats.org/officeDocument/2006/relationships/customXml" Target="../customXml/item2.xml"/><Relationship Id="rId16" Type="http://schemas.openxmlformats.org/officeDocument/2006/relationships/hyperlink" Target="https://www.youtube.com/watch?v=Vj1XnufPUaI" TargetMode="External"/><Relationship Id="rId20" Type="http://schemas.openxmlformats.org/officeDocument/2006/relationships/hyperlink" Target="https://youtu.be/FWNjk2a0jkQ" TargetMode="External"/><Relationship Id="rId29" Type="http://schemas.openxmlformats.org/officeDocument/2006/relationships/hyperlink" Target="https://twitter.com/rachelchinouri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warnermusicgroup.box.com/s/77kryl9t0wacc219yu7rx1nao96fu19w" TargetMode="External"/><Relationship Id="rId32" Type="http://schemas.openxmlformats.org/officeDocument/2006/relationships/hyperlink" Target="mailto:NathalieRubin@elektra.com" TargetMode="External"/><Relationship Id="rId5" Type="http://schemas.openxmlformats.org/officeDocument/2006/relationships/styles" Target="styles.xml"/><Relationship Id="rId15" Type="http://schemas.openxmlformats.org/officeDocument/2006/relationships/hyperlink" Target="https://rachelchinouriri.lnk.to/AIEAOfficialVideo" TargetMode="External"/><Relationship Id="rId23" Type="http://schemas.openxmlformats.org/officeDocument/2006/relationships/image" Target="media/image2.jpg"/><Relationship Id="rId28" Type="http://schemas.openxmlformats.org/officeDocument/2006/relationships/hyperlink" Target="https://twitter.com/rachelchinourir" TargetMode="External"/><Relationship Id="rId36" Type="http://schemas.openxmlformats.org/officeDocument/2006/relationships/theme" Target="theme/theme1.xml"/><Relationship Id="rId10" Type="http://schemas.openxmlformats.org/officeDocument/2006/relationships/hyperlink" Target="https://www.youtube.com/watch?v=Vj1XnufPUaI" TargetMode="External"/><Relationship Id="rId19" Type="http://schemas.openxmlformats.org/officeDocument/2006/relationships/hyperlink" Target="https://www.youtube.com/watch?v=7VUSC6OwCDE" TargetMode="External"/><Relationship Id="rId31" Type="http://schemas.openxmlformats.org/officeDocument/2006/relationships/hyperlink" Target="https://www.youtube.com/channel/UCmluVMOmrTozqKtRXDz7RXg" TargetMode="External"/><Relationship Id="rId4" Type="http://schemas.openxmlformats.org/officeDocument/2006/relationships/numbering" Target="numbering.xml"/><Relationship Id="rId9" Type="http://schemas.openxmlformats.org/officeDocument/2006/relationships/hyperlink" Target="https://rachelchinouriri.lnk.to/AIEAOfficialVideo" TargetMode="External"/><Relationship Id="rId14" Type="http://schemas.openxmlformats.org/officeDocument/2006/relationships/hyperlink" Target="https://rachelchinouriri.lnk.to/AllIEverAsked" TargetMode="External"/><Relationship Id="rId22" Type="http://schemas.openxmlformats.org/officeDocument/2006/relationships/hyperlink" Target="https://rachelchinouriri.lnk.to/AllIEverAsked" TargetMode="External"/><Relationship Id="rId27" Type="http://schemas.openxmlformats.org/officeDocument/2006/relationships/hyperlink" Target="https://www.facebook.com/rachelchinouririmusic/" TargetMode="External"/><Relationship Id="rId30" Type="http://schemas.openxmlformats.org/officeDocument/2006/relationships/hyperlink" Target="https://www.tiktok.com/@rachelchinouriri" TargetMode="External"/><Relationship Id="rId35" Type="http://schemas.openxmlformats.org/officeDocument/2006/relationships/fontTable" Target="fontTable.xml"/><Relationship Id="rId8" Type="http://schemas.openxmlformats.org/officeDocument/2006/relationships/hyperlink" Target="https://rachelchinouriri.lnk.to/AllIEverAs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7112F-C1D8-4777-AC53-22353D6E703D}">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AE7A0DD3-9951-46D3-8BAC-3CCDCCA50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0629D-6B3D-48FE-92B7-2A160BE41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Sarah</dc:creator>
  <cp:lastModifiedBy>Goldstein, Sarah</cp:lastModifiedBy>
  <cp:revision>3</cp:revision>
  <dcterms:created xsi:type="dcterms:W3CDTF">2022-03-10T21:28:00Z</dcterms:created>
  <dcterms:modified xsi:type="dcterms:W3CDTF">2022-03-11T15:13:00Z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