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B099" w14:textId="34F8E354" w:rsidR="000E2823" w:rsidRDefault="000E2823" w:rsidP="000E2823">
      <w:pPr>
        <w:shd w:val="clear" w:color="auto" w:fill="FFFFFF"/>
        <w:jc w:val="center"/>
        <w:rPr>
          <w:rFonts w:cstheme="minorHAnsi"/>
          <w:b/>
          <w:bCs/>
          <w:color w:val="000000" w:themeColor="text1"/>
          <w:sz w:val="24"/>
          <w:szCs w:val="24"/>
          <w:u w:val="single"/>
        </w:rPr>
      </w:pPr>
      <w:r>
        <w:rPr>
          <w:noProof/>
        </w:rPr>
        <w:drawing>
          <wp:inline distT="0" distB="0" distL="0" distR="0" wp14:anchorId="4B35F032" wp14:editId="6F4C9078">
            <wp:extent cx="1110615" cy="50609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615" cy="506095"/>
                    </a:xfrm>
                    <a:prstGeom prst="rect">
                      <a:avLst/>
                    </a:prstGeom>
                  </pic:spPr>
                </pic:pic>
              </a:graphicData>
            </a:graphic>
          </wp:inline>
        </w:drawing>
      </w:r>
    </w:p>
    <w:p w14:paraId="34FEF27E" w14:textId="556E1A74" w:rsidR="00977A2B" w:rsidRPr="00D17024" w:rsidRDefault="00D17024" w:rsidP="00977A2B">
      <w:pPr>
        <w:shd w:val="clear" w:color="auto" w:fill="FFFFFF"/>
        <w:rPr>
          <w:rFonts w:cstheme="minorHAnsi"/>
          <w:b/>
          <w:bCs/>
          <w:color w:val="000000" w:themeColor="text1"/>
          <w:sz w:val="24"/>
          <w:szCs w:val="24"/>
          <w:u w:val="single"/>
        </w:rPr>
      </w:pPr>
      <w:proofErr w:type="spellStart"/>
      <w:r w:rsidRPr="00D17024">
        <w:rPr>
          <w:rFonts w:cstheme="minorHAnsi"/>
          <w:b/>
          <w:bCs/>
          <w:color w:val="000000" w:themeColor="text1"/>
          <w:sz w:val="24"/>
          <w:szCs w:val="24"/>
          <w:u w:val="single"/>
        </w:rPr>
        <w:t>jxdn</w:t>
      </w:r>
      <w:proofErr w:type="spellEnd"/>
      <w:r w:rsidRPr="00D17024">
        <w:rPr>
          <w:rFonts w:cstheme="minorHAnsi"/>
          <w:b/>
          <w:bCs/>
          <w:color w:val="000000" w:themeColor="text1"/>
          <w:sz w:val="24"/>
          <w:szCs w:val="24"/>
          <w:u w:val="single"/>
        </w:rPr>
        <w:t xml:space="preserve"> </w:t>
      </w:r>
      <w:r w:rsidR="00977A2B" w:rsidRPr="00D17024">
        <w:rPr>
          <w:rFonts w:cstheme="minorHAnsi"/>
          <w:b/>
          <w:bCs/>
          <w:color w:val="000000" w:themeColor="text1"/>
          <w:sz w:val="24"/>
          <w:szCs w:val="24"/>
          <w:u w:val="single"/>
        </w:rPr>
        <w:t>BIO</w:t>
      </w:r>
    </w:p>
    <w:p w14:paraId="4512B43F" w14:textId="0C2B86DF" w:rsidR="006131FB" w:rsidRPr="00D45C7C" w:rsidRDefault="00977A2B" w:rsidP="00977A2B">
      <w:pPr>
        <w:shd w:val="clear" w:color="auto" w:fill="FFFFFF"/>
        <w:rPr>
          <w:rFonts w:cstheme="minorHAnsi"/>
          <w:sz w:val="24"/>
          <w:szCs w:val="24"/>
        </w:rPr>
      </w:pPr>
      <w:proofErr w:type="spellStart"/>
      <w:r w:rsidRPr="00D45C7C">
        <w:rPr>
          <w:rFonts w:cstheme="minorHAnsi"/>
          <w:sz w:val="24"/>
          <w:szCs w:val="24"/>
        </w:rPr>
        <w:t>Rockstars</w:t>
      </w:r>
      <w:proofErr w:type="spellEnd"/>
      <w:r w:rsidRPr="00D45C7C">
        <w:rPr>
          <w:rFonts w:cstheme="minorHAnsi"/>
          <w:sz w:val="24"/>
          <w:szCs w:val="24"/>
        </w:rPr>
        <w:t xml:space="preserve"> may look and sound different from generation-to-generation, </w:t>
      </w:r>
      <w:r w:rsidR="006131FB" w:rsidRPr="00D45C7C">
        <w:rPr>
          <w:rFonts w:cstheme="minorHAnsi"/>
          <w:sz w:val="24"/>
          <w:szCs w:val="24"/>
        </w:rPr>
        <w:t xml:space="preserve">but </w:t>
      </w:r>
      <w:r w:rsidRPr="00D45C7C">
        <w:rPr>
          <w:rFonts w:cstheme="minorHAnsi"/>
          <w:sz w:val="24"/>
          <w:szCs w:val="24"/>
        </w:rPr>
        <w:t>the attitude</w:t>
      </w:r>
      <w:r w:rsidR="006131FB" w:rsidRPr="00D45C7C">
        <w:rPr>
          <w:rFonts w:cstheme="minorHAnsi"/>
          <w:strike/>
          <w:sz w:val="24"/>
          <w:szCs w:val="24"/>
        </w:rPr>
        <w:t xml:space="preserve"> </w:t>
      </w:r>
      <w:r w:rsidR="006131FB" w:rsidRPr="00D45C7C">
        <w:rPr>
          <w:rFonts w:cstheme="minorHAnsi"/>
          <w:sz w:val="24"/>
          <w:szCs w:val="24"/>
        </w:rPr>
        <w:t>remains</w:t>
      </w:r>
      <w:r w:rsidRPr="00D45C7C">
        <w:rPr>
          <w:rFonts w:cstheme="minorHAnsi"/>
          <w:sz w:val="24"/>
          <w:szCs w:val="24"/>
        </w:rPr>
        <w:t xml:space="preserve"> the same. Defying any rules, </w:t>
      </w:r>
      <w:proofErr w:type="spellStart"/>
      <w:r w:rsidRPr="00D45C7C">
        <w:rPr>
          <w:rFonts w:cstheme="minorHAnsi"/>
          <w:sz w:val="24"/>
          <w:szCs w:val="24"/>
        </w:rPr>
        <w:t>jxdn</w:t>
      </w:r>
      <w:proofErr w:type="spellEnd"/>
      <w:r w:rsidR="006131FB" w:rsidRPr="00D45C7C">
        <w:rPr>
          <w:rFonts w:cstheme="minorHAnsi"/>
          <w:sz w:val="24"/>
          <w:szCs w:val="24"/>
        </w:rPr>
        <w:t xml:space="preserve"> authentically</w:t>
      </w:r>
      <w:r w:rsidRPr="00D45C7C">
        <w:rPr>
          <w:rFonts w:cstheme="minorHAnsi"/>
          <w:sz w:val="24"/>
          <w:szCs w:val="24"/>
        </w:rPr>
        <w:t xml:space="preserve"> bridges </w:t>
      </w:r>
      <w:r w:rsidR="00D45C7C" w:rsidRPr="00D45C7C">
        <w:rPr>
          <w:rFonts w:cstheme="minorHAnsi"/>
          <w:sz w:val="24"/>
          <w:szCs w:val="24"/>
        </w:rPr>
        <w:t>subcultures</w:t>
      </w:r>
      <w:r w:rsidR="00D45C7C">
        <w:rPr>
          <w:rFonts w:cstheme="minorHAnsi"/>
          <w:sz w:val="24"/>
          <w:szCs w:val="24"/>
        </w:rPr>
        <w:t xml:space="preserve">, </w:t>
      </w:r>
      <w:r w:rsidR="00D45C7C">
        <w:rPr>
          <w:rFonts w:cstheme="minorHAnsi"/>
          <w:color w:val="000000" w:themeColor="text1"/>
          <w:sz w:val="24"/>
          <w:szCs w:val="24"/>
        </w:rPr>
        <w:t>exuding reckless charm and boundless ambition</w:t>
      </w:r>
      <w:r w:rsidR="00E840CB">
        <w:rPr>
          <w:rFonts w:cstheme="minorHAnsi"/>
          <w:color w:val="000000" w:themeColor="text1"/>
          <w:sz w:val="24"/>
          <w:szCs w:val="24"/>
        </w:rPr>
        <w:t xml:space="preserve"> to</w:t>
      </w:r>
      <w:r w:rsidR="00D45C7C">
        <w:rPr>
          <w:rFonts w:cstheme="minorHAnsi"/>
          <w:color w:val="000000" w:themeColor="text1"/>
          <w:sz w:val="24"/>
          <w:szCs w:val="24"/>
        </w:rPr>
        <w:t xml:space="preserve"> p</w:t>
      </w:r>
      <w:r w:rsidR="00E840CB">
        <w:rPr>
          <w:rFonts w:cstheme="minorHAnsi"/>
          <w:color w:val="000000" w:themeColor="text1"/>
          <w:sz w:val="24"/>
          <w:szCs w:val="24"/>
        </w:rPr>
        <w:t>osition</w:t>
      </w:r>
      <w:r w:rsidR="00D45C7C" w:rsidRPr="00D45C7C">
        <w:rPr>
          <w:rFonts w:cstheme="minorHAnsi"/>
          <w:sz w:val="24"/>
          <w:szCs w:val="24"/>
        </w:rPr>
        <w:t xml:space="preserve"> himself as a </w:t>
      </w:r>
      <w:proofErr w:type="spellStart"/>
      <w:r w:rsidR="00D45C7C">
        <w:rPr>
          <w:rFonts w:cstheme="minorHAnsi"/>
          <w:sz w:val="24"/>
          <w:szCs w:val="24"/>
        </w:rPr>
        <w:t>r</w:t>
      </w:r>
      <w:r w:rsidR="00D45C7C" w:rsidRPr="00D45C7C">
        <w:rPr>
          <w:rFonts w:cstheme="minorHAnsi"/>
          <w:sz w:val="24"/>
          <w:szCs w:val="24"/>
        </w:rPr>
        <w:t>ockstar</w:t>
      </w:r>
      <w:proofErr w:type="spellEnd"/>
      <w:r w:rsidR="00D45C7C" w:rsidRPr="00D45C7C">
        <w:rPr>
          <w:rFonts w:cstheme="minorHAnsi"/>
          <w:sz w:val="24"/>
          <w:szCs w:val="24"/>
        </w:rPr>
        <w:t xml:space="preserve"> for the new generation.</w:t>
      </w:r>
      <w:r w:rsidRPr="00D45C7C">
        <w:rPr>
          <w:rFonts w:cstheme="minorHAnsi"/>
          <w:sz w:val="24"/>
          <w:szCs w:val="24"/>
        </w:rPr>
        <w:t xml:space="preserve"> </w:t>
      </w:r>
      <w:r w:rsidRPr="00ED7D3E">
        <w:rPr>
          <w:rFonts w:cstheme="minorHAnsi"/>
          <w:color w:val="000000" w:themeColor="text1"/>
          <w:sz w:val="24"/>
          <w:szCs w:val="24"/>
        </w:rPr>
        <w:t xml:space="preserve">Generating 15 million streams within a month on his self-released </w:t>
      </w:r>
      <w:r w:rsidR="00D45C7C">
        <w:rPr>
          <w:rFonts w:cstheme="minorHAnsi"/>
          <w:color w:val="000000" w:themeColor="text1"/>
          <w:sz w:val="24"/>
          <w:szCs w:val="24"/>
        </w:rPr>
        <w:t xml:space="preserve">debut </w:t>
      </w:r>
      <w:r w:rsidRPr="00ED7D3E">
        <w:rPr>
          <w:rFonts w:cstheme="minorHAnsi"/>
          <w:color w:val="000000" w:themeColor="text1"/>
          <w:sz w:val="24"/>
          <w:szCs w:val="24"/>
        </w:rPr>
        <w:t>song</w:t>
      </w:r>
      <w:r w:rsidR="00D45C7C">
        <w:rPr>
          <w:rFonts w:cstheme="minorHAnsi"/>
          <w:color w:val="000000" w:themeColor="text1"/>
          <w:sz w:val="24"/>
          <w:szCs w:val="24"/>
        </w:rPr>
        <w:t xml:space="preserve"> “Comatose</w:t>
      </w:r>
      <w:r w:rsidR="00061479">
        <w:rPr>
          <w:rFonts w:cstheme="minorHAnsi"/>
          <w:color w:val="000000" w:themeColor="text1"/>
          <w:sz w:val="24"/>
          <w:szCs w:val="24"/>
        </w:rPr>
        <w:t>,</w:t>
      </w:r>
      <w:r w:rsidR="00D45C7C">
        <w:rPr>
          <w:rFonts w:cstheme="minorHAnsi"/>
          <w:color w:val="000000" w:themeColor="text1"/>
          <w:sz w:val="24"/>
          <w:szCs w:val="24"/>
        </w:rPr>
        <w:t>”</w:t>
      </w:r>
      <w:r w:rsidR="006131FB">
        <w:rPr>
          <w:rFonts w:cstheme="minorHAnsi"/>
          <w:color w:val="000000" w:themeColor="text1"/>
          <w:sz w:val="24"/>
          <w:szCs w:val="24"/>
        </w:rPr>
        <w:t xml:space="preserve"> he</w:t>
      </w:r>
      <w:r w:rsidRPr="00ED7D3E">
        <w:rPr>
          <w:rFonts w:cstheme="minorHAnsi"/>
          <w:color w:val="000000" w:themeColor="text1"/>
          <w:sz w:val="24"/>
          <w:szCs w:val="24"/>
        </w:rPr>
        <w:t xml:space="preserve"> </w:t>
      </w:r>
      <w:r w:rsidR="006131FB">
        <w:rPr>
          <w:rFonts w:cstheme="minorHAnsi"/>
          <w:color w:val="000000" w:themeColor="text1"/>
          <w:sz w:val="24"/>
          <w:szCs w:val="24"/>
        </w:rPr>
        <w:t xml:space="preserve">became </w:t>
      </w:r>
      <w:r w:rsidRPr="00ED7D3E">
        <w:rPr>
          <w:rFonts w:cstheme="minorHAnsi"/>
          <w:color w:val="000000" w:themeColor="text1"/>
          <w:sz w:val="24"/>
          <w:szCs w:val="24"/>
        </w:rPr>
        <w:t xml:space="preserve">the first artist signed to Travis Barker’s DTA </w:t>
      </w:r>
      <w:r w:rsidRPr="00D45C7C">
        <w:rPr>
          <w:rFonts w:cstheme="minorHAnsi"/>
          <w:color w:val="000000" w:themeColor="text1"/>
          <w:sz w:val="24"/>
          <w:szCs w:val="24"/>
        </w:rPr>
        <w:t>Records</w:t>
      </w:r>
      <w:r w:rsidR="00D45C7C" w:rsidRPr="00D45C7C">
        <w:rPr>
          <w:rFonts w:cstheme="minorHAnsi"/>
          <w:sz w:val="24"/>
          <w:szCs w:val="24"/>
        </w:rPr>
        <w:t xml:space="preserve">. </w:t>
      </w:r>
      <w:proofErr w:type="spellStart"/>
      <w:r w:rsidR="006131FB" w:rsidRPr="00D45C7C">
        <w:rPr>
          <w:rFonts w:cstheme="minorHAnsi"/>
          <w:sz w:val="24"/>
          <w:szCs w:val="24"/>
        </w:rPr>
        <w:t>jxdn’s</w:t>
      </w:r>
      <w:proofErr w:type="spellEnd"/>
      <w:r w:rsidR="006131FB" w:rsidRPr="00D45C7C">
        <w:rPr>
          <w:rFonts w:cstheme="minorHAnsi"/>
          <w:sz w:val="24"/>
          <w:szCs w:val="24"/>
        </w:rPr>
        <w:t xml:space="preserve"> label debut single “Angels &amp; Demons”</w:t>
      </w:r>
      <w:r w:rsidR="00183CBB" w:rsidRPr="00D45C7C">
        <w:rPr>
          <w:rFonts w:cstheme="minorHAnsi"/>
          <w:sz w:val="24"/>
          <w:szCs w:val="24"/>
        </w:rPr>
        <w:t xml:space="preserve"> </w:t>
      </w:r>
      <w:r w:rsidR="006131FB" w:rsidRPr="00D45C7C">
        <w:rPr>
          <w:rFonts w:cstheme="minorHAnsi"/>
          <w:sz w:val="24"/>
          <w:szCs w:val="24"/>
        </w:rPr>
        <w:t xml:space="preserve">notched the top spot on the iTunes Alternative Chart upon release and debuted at #6 on the </w:t>
      </w:r>
      <w:r w:rsidR="006131FB" w:rsidRPr="001E22DA">
        <w:rPr>
          <w:rFonts w:cstheme="minorHAnsi"/>
          <w:i/>
          <w:iCs/>
          <w:sz w:val="24"/>
          <w:szCs w:val="24"/>
        </w:rPr>
        <w:t>Billboard</w:t>
      </w:r>
      <w:r w:rsidR="006131FB" w:rsidRPr="00D45C7C">
        <w:rPr>
          <w:rFonts w:cstheme="minorHAnsi"/>
          <w:sz w:val="24"/>
          <w:szCs w:val="24"/>
        </w:rPr>
        <w:t xml:space="preserve"> Hot Rock Chart</w:t>
      </w:r>
      <w:r w:rsidR="00183CBB" w:rsidRPr="00D45C7C">
        <w:rPr>
          <w:rFonts w:cstheme="minorHAnsi"/>
          <w:sz w:val="24"/>
          <w:szCs w:val="24"/>
        </w:rPr>
        <w:t>, allowing the 19-year-old genre breaker to present his</w:t>
      </w:r>
      <w:r w:rsidR="00061479">
        <w:rPr>
          <w:rFonts w:cstheme="minorHAnsi"/>
          <w:sz w:val="24"/>
          <w:szCs w:val="24"/>
        </w:rPr>
        <w:t xml:space="preserve"> </w:t>
      </w:r>
      <w:r w:rsidR="00183CBB" w:rsidRPr="00D45C7C">
        <w:rPr>
          <w:rFonts w:cstheme="minorHAnsi"/>
          <w:sz w:val="24"/>
          <w:szCs w:val="24"/>
        </w:rPr>
        <w:t>signature style and a glimpse of what’s to come on his forthcoming full-length debut.</w:t>
      </w:r>
    </w:p>
    <w:p w14:paraId="0B6C0A6E" w14:textId="6A77DEF7" w:rsidR="00977A2B" w:rsidRPr="00ED7D3E" w:rsidRDefault="00977A2B" w:rsidP="00977A2B">
      <w:pPr>
        <w:shd w:val="clear" w:color="auto" w:fill="FFFFFF"/>
        <w:rPr>
          <w:rFonts w:cstheme="minorHAnsi"/>
          <w:color w:val="000000" w:themeColor="text1"/>
          <w:sz w:val="24"/>
          <w:szCs w:val="24"/>
        </w:rPr>
      </w:pPr>
      <w:r w:rsidRPr="00ED7D3E">
        <w:rPr>
          <w:rFonts w:cstheme="minorHAnsi"/>
          <w:color w:val="000000" w:themeColor="text1"/>
          <w:sz w:val="24"/>
          <w:szCs w:val="24"/>
        </w:rPr>
        <w:t xml:space="preserve">“Music was always therapeutic for </w:t>
      </w:r>
      <w:r w:rsidRPr="00D45C7C">
        <w:rPr>
          <w:rFonts w:cstheme="minorHAnsi"/>
          <w:sz w:val="24"/>
          <w:szCs w:val="24"/>
        </w:rPr>
        <w:t xml:space="preserve">me,” </w:t>
      </w:r>
      <w:proofErr w:type="spellStart"/>
      <w:r w:rsidR="00183CBB" w:rsidRPr="00D45C7C">
        <w:rPr>
          <w:rFonts w:cstheme="minorHAnsi"/>
          <w:sz w:val="24"/>
          <w:szCs w:val="24"/>
        </w:rPr>
        <w:t>jxdn</w:t>
      </w:r>
      <w:proofErr w:type="spellEnd"/>
      <w:r w:rsidR="00183CBB" w:rsidRPr="00D45C7C">
        <w:rPr>
          <w:rFonts w:cstheme="minorHAnsi"/>
          <w:sz w:val="24"/>
          <w:szCs w:val="24"/>
        </w:rPr>
        <w:t xml:space="preserve"> </w:t>
      </w:r>
      <w:r w:rsidRPr="00D45C7C">
        <w:rPr>
          <w:rFonts w:cstheme="minorHAnsi"/>
          <w:sz w:val="24"/>
          <w:szCs w:val="24"/>
        </w:rPr>
        <w:t xml:space="preserve">explains. “Instead of simply listening to what I make, I want people to really feel it.” </w:t>
      </w:r>
    </w:p>
    <w:p w14:paraId="6648AAF2" w14:textId="4DF631A6" w:rsidR="00FB6590" w:rsidRPr="00ED7D3E" w:rsidRDefault="00FB6590" w:rsidP="00FB6590">
      <w:pPr>
        <w:spacing w:after="0" w:line="240" w:lineRule="auto"/>
        <w:rPr>
          <w:rFonts w:ascii="Times New Roman" w:eastAsia="Times New Roman" w:hAnsi="Times New Roman" w:cs="Times New Roman"/>
          <w:color w:val="000000" w:themeColor="text1"/>
          <w:sz w:val="24"/>
          <w:szCs w:val="24"/>
        </w:rPr>
      </w:pPr>
      <w:r w:rsidRPr="00FB6590">
        <w:rPr>
          <w:rFonts w:ascii="Calibri" w:eastAsia="Times New Roman" w:hAnsi="Calibri" w:cs="Calibri"/>
          <w:color w:val="000000" w:themeColor="text1"/>
          <w:sz w:val="24"/>
          <w:szCs w:val="24"/>
          <w:shd w:val="clear" w:color="auto" w:fill="FFFFFF"/>
        </w:rPr>
        <w:t xml:space="preserve">Born Jaden </w:t>
      </w:r>
      <w:proofErr w:type="spellStart"/>
      <w:r w:rsidRPr="00FB6590">
        <w:rPr>
          <w:rFonts w:ascii="Calibri" w:eastAsia="Times New Roman" w:hAnsi="Calibri" w:cs="Calibri"/>
          <w:color w:val="000000" w:themeColor="text1"/>
          <w:sz w:val="24"/>
          <w:szCs w:val="24"/>
          <w:shd w:val="clear" w:color="auto" w:fill="FFFFFF"/>
        </w:rPr>
        <w:t>Hossler</w:t>
      </w:r>
      <w:proofErr w:type="spellEnd"/>
      <w:r w:rsidRPr="00FB6590">
        <w:rPr>
          <w:rFonts w:ascii="Calibri" w:eastAsia="Times New Roman" w:hAnsi="Calibri" w:cs="Calibri"/>
          <w:color w:val="000000" w:themeColor="text1"/>
          <w:sz w:val="24"/>
          <w:szCs w:val="24"/>
          <w:shd w:val="clear" w:color="auto" w:fill="FFFFFF"/>
        </w:rPr>
        <w:t xml:space="preserve"> in Dallas, TX, he grew up with two older sisters. He spent his formative years in Texas before his family relocated to Chattanooga, TN. Adjusting to the new surroundings and high school offered its own set of challenges.</w:t>
      </w:r>
    </w:p>
    <w:p w14:paraId="78DB9D18" w14:textId="77777777" w:rsidR="00FB6590" w:rsidRPr="00ED7D3E" w:rsidRDefault="00FB6590" w:rsidP="00FB6590">
      <w:pPr>
        <w:spacing w:after="0" w:line="240" w:lineRule="auto"/>
        <w:rPr>
          <w:rFonts w:ascii="Times New Roman" w:eastAsia="Times New Roman" w:hAnsi="Times New Roman" w:cs="Times New Roman"/>
          <w:color w:val="000000" w:themeColor="text1"/>
          <w:sz w:val="24"/>
          <w:szCs w:val="24"/>
        </w:rPr>
      </w:pPr>
    </w:p>
    <w:p w14:paraId="112A2BF8" w14:textId="539C708A" w:rsidR="00FB6590" w:rsidRPr="00ED7D3E" w:rsidRDefault="00FB6590" w:rsidP="00FB6590">
      <w:pPr>
        <w:spacing w:after="0" w:line="240" w:lineRule="auto"/>
        <w:rPr>
          <w:rFonts w:ascii="Calibri" w:eastAsia="Times New Roman" w:hAnsi="Calibri" w:cs="Calibri"/>
          <w:color w:val="000000" w:themeColor="text1"/>
          <w:sz w:val="24"/>
          <w:szCs w:val="24"/>
          <w:shd w:val="clear" w:color="auto" w:fill="FFFFFF"/>
        </w:rPr>
      </w:pPr>
      <w:r w:rsidRPr="00FB6590">
        <w:rPr>
          <w:rFonts w:ascii="Calibri" w:eastAsia="Times New Roman" w:hAnsi="Calibri" w:cs="Calibri"/>
          <w:color w:val="000000" w:themeColor="text1"/>
          <w:sz w:val="24"/>
          <w:szCs w:val="24"/>
          <w:shd w:val="clear" w:color="auto" w:fill="FFFFFF"/>
        </w:rPr>
        <w:t xml:space="preserve">“I didn’t enjoy high school. </w:t>
      </w:r>
      <w:proofErr w:type="gramStart"/>
      <w:r w:rsidRPr="00FB6590">
        <w:rPr>
          <w:rFonts w:ascii="Calibri" w:eastAsia="Times New Roman" w:hAnsi="Calibri" w:cs="Calibri"/>
          <w:color w:val="000000" w:themeColor="text1"/>
          <w:sz w:val="24"/>
          <w:szCs w:val="24"/>
          <w:shd w:val="clear" w:color="auto" w:fill="FFFFFF"/>
        </w:rPr>
        <w:t>So</w:t>
      </w:r>
      <w:proofErr w:type="gramEnd"/>
      <w:r w:rsidRPr="00FB6590">
        <w:rPr>
          <w:rFonts w:ascii="Calibri" w:eastAsia="Times New Roman" w:hAnsi="Calibri" w:cs="Calibri"/>
          <w:color w:val="000000" w:themeColor="text1"/>
          <w:sz w:val="24"/>
          <w:szCs w:val="24"/>
          <w:shd w:val="clear" w:color="auto" w:fill="FFFFFF"/>
        </w:rPr>
        <w:t> I began to explore social media. It gave me the ability to control my life.”</w:t>
      </w:r>
    </w:p>
    <w:p w14:paraId="33964948" w14:textId="77777777" w:rsidR="00FB6590" w:rsidRPr="00ED7D3E" w:rsidRDefault="00FB6590" w:rsidP="00FB6590">
      <w:pPr>
        <w:spacing w:after="0" w:line="240" w:lineRule="auto"/>
        <w:rPr>
          <w:rFonts w:ascii="Times New Roman" w:eastAsia="Times New Roman" w:hAnsi="Times New Roman" w:cs="Times New Roman"/>
          <w:color w:val="000000" w:themeColor="text1"/>
          <w:sz w:val="24"/>
          <w:szCs w:val="24"/>
        </w:rPr>
      </w:pPr>
    </w:p>
    <w:p w14:paraId="3CA1D685" w14:textId="2E9E639D" w:rsidR="00977A2B" w:rsidRPr="00ED7D3E" w:rsidRDefault="00977A2B" w:rsidP="00977A2B">
      <w:pPr>
        <w:shd w:val="clear" w:color="auto" w:fill="FFFFFF"/>
        <w:rPr>
          <w:rFonts w:cstheme="minorHAnsi"/>
          <w:color w:val="000000" w:themeColor="text1"/>
          <w:sz w:val="24"/>
          <w:szCs w:val="24"/>
        </w:rPr>
      </w:pPr>
      <w:r w:rsidRPr="00ED7D3E">
        <w:rPr>
          <w:rFonts w:cstheme="minorHAnsi"/>
          <w:color w:val="000000" w:themeColor="text1"/>
          <w:sz w:val="24"/>
          <w:szCs w:val="24"/>
        </w:rPr>
        <w:t xml:space="preserve">In 2018, he developed a presence online through a consistent stream of engaging and clever content. He quietly exploded on </w:t>
      </w:r>
      <w:proofErr w:type="spellStart"/>
      <w:r w:rsidRPr="00ED7D3E">
        <w:rPr>
          <w:rFonts w:cstheme="minorHAnsi"/>
          <w:color w:val="000000" w:themeColor="text1"/>
          <w:sz w:val="24"/>
          <w:szCs w:val="24"/>
        </w:rPr>
        <w:t>Tik</w:t>
      </w:r>
      <w:proofErr w:type="spellEnd"/>
      <w:r w:rsidRPr="00ED7D3E">
        <w:rPr>
          <w:rFonts w:cstheme="minorHAnsi"/>
          <w:color w:val="000000" w:themeColor="text1"/>
          <w:sz w:val="24"/>
          <w:szCs w:val="24"/>
        </w:rPr>
        <w:t xml:space="preserve"> Tok, attracting </w:t>
      </w:r>
      <w:r w:rsidR="00E85B9D">
        <w:rPr>
          <w:rFonts w:cstheme="minorHAnsi"/>
          <w:color w:val="000000" w:themeColor="text1"/>
          <w:sz w:val="24"/>
          <w:szCs w:val="24"/>
        </w:rPr>
        <w:t>7.5</w:t>
      </w:r>
      <w:r w:rsidRPr="00ED7D3E">
        <w:rPr>
          <w:rFonts w:cstheme="minorHAnsi"/>
          <w:color w:val="000000" w:themeColor="text1"/>
          <w:sz w:val="24"/>
          <w:szCs w:val="24"/>
        </w:rPr>
        <w:t xml:space="preserve"> million followers and</w:t>
      </w:r>
      <w:r w:rsidR="00E85B9D">
        <w:rPr>
          <w:rFonts w:cstheme="minorHAnsi"/>
          <w:color w:val="000000" w:themeColor="text1"/>
          <w:sz w:val="24"/>
          <w:szCs w:val="24"/>
        </w:rPr>
        <w:t xml:space="preserve"> 250</w:t>
      </w:r>
      <w:r w:rsidRPr="00ED7D3E">
        <w:rPr>
          <w:rFonts w:cstheme="minorHAnsi"/>
          <w:color w:val="000000" w:themeColor="text1"/>
          <w:sz w:val="24"/>
          <w:szCs w:val="24"/>
        </w:rPr>
        <w:t xml:space="preserve"> million likes. He utilized it as a platform to introduce his voice. Packing up and heading to LA, he dove head first into his </w:t>
      </w:r>
      <w:r w:rsidR="00987E45">
        <w:rPr>
          <w:rFonts w:cstheme="minorHAnsi"/>
          <w:color w:val="000000" w:themeColor="text1"/>
          <w:sz w:val="24"/>
          <w:szCs w:val="24"/>
        </w:rPr>
        <w:t xml:space="preserve">musical </w:t>
      </w:r>
      <w:r w:rsidRPr="00ED7D3E">
        <w:rPr>
          <w:rFonts w:cstheme="minorHAnsi"/>
          <w:color w:val="000000" w:themeColor="text1"/>
          <w:sz w:val="24"/>
          <w:szCs w:val="24"/>
        </w:rPr>
        <w:t>artistry. Catching an arena show by the late Juice WRLD would be the tipping point.</w:t>
      </w:r>
    </w:p>
    <w:p w14:paraId="27AF742D" w14:textId="77777777" w:rsidR="00977A2B" w:rsidRPr="00ED7D3E" w:rsidRDefault="00977A2B" w:rsidP="00977A2B">
      <w:pPr>
        <w:shd w:val="clear" w:color="auto" w:fill="FFFFFF"/>
        <w:rPr>
          <w:rFonts w:cstheme="minorHAnsi"/>
          <w:color w:val="000000" w:themeColor="text1"/>
          <w:sz w:val="24"/>
          <w:szCs w:val="24"/>
        </w:rPr>
      </w:pPr>
      <w:r w:rsidRPr="00ED7D3E">
        <w:rPr>
          <w:rFonts w:cstheme="minorHAnsi"/>
          <w:color w:val="000000" w:themeColor="text1"/>
          <w:sz w:val="24"/>
          <w:szCs w:val="24"/>
        </w:rPr>
        <w:t xml:space="preserve">“I was moshing to </w:t>
      </w:r>
      <w:r w:rsidRPr="00ED7D3E">
        <w:rPr>
          <w:rFonts w:cstheme="minorHAnsi"/>
          <w:i/>
          <w:iCs/>
          <w:color w:val="000000" w:themeColor="text1"/>
          <w:sz w:val="24"/>
          <w:szCs w:val="24"/>
        </w:rPr>
        <w:t>‘Empty’</w:t>
      </w:r>
      <w:r w:rsidRPr="00ED7D3E">
        <w:rPr>
          <w:rFonts w:cstheme="minorHAnsi"/>
          <w:color w:val="000000" w:themeColor="text1"/>
          <w:sz w:val="24"/>
          <w:szCs w:val="24"/>
        </w:rPr>
        <w:t>,” he recalls. “I had the biggest revelation in my life. Music has the power to change us individually. It’s the most beautiful thing. So, I decided to really give it a shot. I had just graduated, and I wanted to do something for myself. I finally went after my dream.”</w:t>
      </w:r>
    </w:p>
    <w:p w14:paraId="11089D3F" w14:textId="77777777" w:rsidR="00977A2B" w:rsidRPr="00ED7D3E" w:rsidRDefault="00977A2B" w:rsidP="00977A2B">
      <w:pPr>
        <w:shd w:val="clear" w:color="auto" w:fill="FFFFFF"/>
        <w:rPr>
          <w:rFonts w:cstheme="minorHAnsi"/>
          <w:i/>
          <w:iCs/>
          <w:color w:val="000000" w:themeColor="text1"/>
          <w:sz w:val="24"/>
          <w:szCs w:val="24"/>
        </w:rPr>
      </w:pPr>
      <w:r w:rsidRPr="00ED7D3E">
        <w:rPr>
          <w:rFonts w:cstheme="minorHAnsi"/>
          <w:color w:val="000000" w:themeColor="text1"/>
          <w:sz w:val="24"/>
          <w:szCs w:val="24"/>
        </w:rPr>
        <w:t xml:space="preserve">He pursued the dream full force with the single “Comatose.” The track caught fire, racking up over 15 million streams in a month and caught the ear of Barker’s son Landon Asher. He shared “Comatose” with his dad just as Russell Ali, the track’s producer and a friend of Barker’s, sent it to him too.  A further coincidence, Ali </w:t>
      </w:r>
      <w:r w:rsidRPr="00ED7D3E">
        <w:rPr>
          <w:color w:val="000000" w:themeColor="text1"/>
          <w:sz w:val="24"/>
          <w:szCs w:val="24"/>
        </w:rPr>
        <w:t xml:space="preserve">used a Travis Barker Splice Drum sample pack for </w:t>
      </w:r>
      <w:proofErr w:type="gramStart"/>
      <w:r w:rsidRPr="00ED7D3E">
        <w:rPr>
          <w:color w:val="000000" w:themeColor="text1"/>
          <w:sz w:val="24"/>
          <w:szCs w:val="24"/>
        </w:rPr>
        <w:t>all of</w:t>
      </w:r>
      <w:proofErr w:type="gramEnd"/>
      <w:r w:rsidRPr="00ED7D3E">
        <w:rPr>
          <w:color w:val="000000" w:themeColor="text1"/>
          <w:sz w:val="24"/>
          <w:szCs w:val="24"/>
        </w:rPr>
        <w:t xml:space="preserve"> the song’s drums</w:t>
      </w:r>
      <w:r w:rsidRPr="00ED7D3E">
        <w:rPr>
          <w:rFonts w:cstheme="minorHAnsi"/>
          <w:color w:val="000000" w:themeColor="text1"/>
          <w:sz w:val="24"/>
          <w:szCs w:val="24"/>
        </w:rPr>
        <w:t xml:space="preserve">. Blown away, Barker signed </w:t>
      </w:r>
      <w:proofErr w:type="spellStart"/>
      <w:r w:rsidRPr="00ED7D3E">
        <w:rPr>
          <w:rFonts w:cstheme="minorHAnsi"/>
          <w:color w:val="000000" w:themeColor="text1"/>
          <w:sz w:val="24"/>
          <w:szCs w:val="24"/>
        </w:rPr>
        <w:t>jxdn</w:t>
      </w:r>
      <w:proofErr w:type="spellEnd"/>
      <w:r w:rsidRPr="00ED7D3E">
        <w:rPr>
          <w:rFonts w:cstheme="minorHAnsi"/>
          <w:color w:val="000000" w:themeColor="text1"/>
          <w:sz w:val="24"/>
          <w:szCs w:val="24"/>
        </w:rPr>
        <w:t xml:space="preserve"> to DTA. Now, the next chapter is ignited with the single “Angels &amp; Demons,” co-produced and powered by drums from the legendary label founder himself.</w:t>
      </w:r>
    </w:p>
    <w:p w14:paraId="12852486" w14:textId="090D0211" w:rsidR="00977A2B" w:rsidRPr="00ED7D3E" w:rsidRDefault="00977A2B" w:rsidP="00977A2B">
      <w:pPr>
        <w:shd w:val="clear" w:color="auto" w:fill="FFFFFF"/>
        <w:rPr>
          <w:rFonts w:cstheme="minorHAnsi"/>
          <w:color w:val="000000" w:themeColor="text1"/>
          <w:sz w:val="24"/>
          <w:szCs w:val="24"/>
        </w:rPr>
      </w:pPr>
      <w:r w:rsidRPr="00ED7D3E">
        <w:rPr>
          <w:rFonts w:cstheme="minorHAnsi"/>
          <w:color w:val="000000" w:themeColor="text1"/>
          <w:sz w:val="24"/>
          <w:szCs w:val="24"/>
        </w:rPr>
        <w:lastRenderedPageBreak/>
        <w:t xml:space="preserve">“It talks about the duality between the light side and dark side of my brain,” </w:t>
      </w:r>
      <w:proofErr w:type="spellStart"/>
      <w:r w:rsidRPr="00ED7D3E">
        <w:rPr>
          <w:rFonts w:cstheme="minorHAnsi"/>
          <w:color w:val="000000" w:themeColor="text1"/>
          <w:sz w:val="24"/>
          <w:szCs w:val="24"/>
        </w:rPr>
        <w:t>jxdn</w:t>
      </w:r>
      <w:proofErr w:type="spellEnd"/>
      <w:r w:rsidRPr="00ED7D3E">
        <w:rPr>
          <w:rFonts w:cstheme="minorHAnsi"/>
          <w:color w:val="000000" w:themeColor="text1"/>
          <w:sz w:val="24"/>
          <w:szCs w:val="24"/>
        </w:rPr>
        <w:t xml:space="preserve"> states. “I’m getting into my mental health struggles,” adding, “I believe music can change culture.  That’s what I care about. It’s the best way to express love and who you are.”</w:t>
      </w:r>
    </w:p>
    <w:p w14:paraId="5314F30F" w14:textId="65BD58B8" w:rsidR="00ED7D3E" w:rsidRDefault="00ED7D3E" w:rsidP="00977A2B">
      <w:pPr>
        <w:shd w:val="clear" w:color="auto" w:fill="FFFFFF"/>
        <w:rPr>
          <w:rFonts w:cstheme="minorHAnsi"/>
          <w:color w:val="222222"/>
          <w:sz w:val="24"/>
          <w:szCs w:val="24"/>
        </w:rPr>
      </w:pPr>
    </w:p>
    <w:p w14:paraId="2C01759E" w14:textId="0B7A32C7" w:rsidR="00ED7D3E" w:rsidRPr="00ED7D3E" w:rsidRDefault="00D17024" w:rsidP="00977A2B">
      <w:pPr>
        <w:shd w:val="clear" w:color="auto" w:fill="FFFFFF"/>
        <w:rPr>
          <w:rFonts w:eastAsia="EB Garamond" w:cstheme="minorHAnsi"/>
          <w:b/>
          <w:bCs/>
          <w:sz w:val="24"/>
          <w:szCs w:val="24"/>
          <w:u w:val="single"/>
        </w:rPr>
      </w:pPr>
      <w:proofErr w:type="spellStart"/>
      <w:r>
        <w:rPr>
          <w:rFonts w:cstheme="minorHAnsi"/>
          <w:b/>
          <w:bCs/>
          <w:color w:val="222222"/>
          <w:sz w:val="24"/>
          <w:szCs w:val="24"/>
          <w:u w:val="single"/>
        </w:rPr>
        <w:t>jxdn</w:t>
      </w:r>
      <w:proofErr w:type="spellEnd"/>
      <w:r>
        <w:rPr>
          <w:rFonts w:cstheme="minorHAnsi"/>
          <w:b/>
          <w:bCs/>
          <w:color w:val="222222"/>
          <w:sz w:val="24"/>
          <w:szCs w:val="24"/>
          <w:u w:val="single"/>
        </w:rPr>
        <w:t xml:space="preserve"> </w:t>
      </w:r>
      <w:r w:rsidR="00ED7D3E" w:rsidRPr="00ED7D3E">
        <w:rPr>
          <w:rFonts w:cstheme="minorHAnsi"/>
          <w:b/>
          <w:bCs/>
          <w:color w:val="222222"/>
          <w:sz w:val="24"/>
          <w:szCs w:val="24"/>
          <w:u w:val="single"/>
        </w:rPr>
        <w:t>BOILER PLATE</w:t>
      </w:r>
    </w:p>
    <w:p w14:paraId="41C35D0E" w14:textId="4E37B52A" w:rsidR="00183CBB" w:rsidRDefault="00ED7D3E" w:rsidP="00183CBB">
      <w:pPr>
        <w:shd w:val="clear" w:color="auto" w:fill="FFFFFF"/>
        <w:rPr>
          <w:rFonts w:ascii="Calibri" w:eastAsia="Times New Roman" w:hAnsi="Calibri" w:cs="Calibri"/>
          <w:sz w:val="24"/>
          <w:szCs w:val="24"/>
        </w:rPr>
      </w:pPr>
      <w:r w:rsidRPr="00ED7D3E">
        <w:rPr>
          <w:rFonts w:ascii="Calibri" w:eastAsia="Times New Roman" w:hAnsi="Calibri" w:cs="Calibri"/>
          <w:color w:val="000000"/>
          <w:sz w:val="24"/>
          <w:szCs w:val="24"/>
        </w:rPr>
        <w:t xml:space="preserve">Defying the rules with style and substance, </w:t>
      </w:r>
      <w:proofErr w:type="spellStart"/>
      <w:r w:rsidRPr="003F6521">
        <w:rPr>
          <w:rFonts w:ascii="Calibri" w:eastAsia="Times New Roman" w:hAnsi="Calibri" w:cs="Calibri"/>
          <w:b/>
          <w:bCs/>
          <w:color w:val="000000"/>
          <w:sz w:val="24"/>
          <w:szCs w:val="24"/>
        </w:rPr>
        <w:t>jxdn</w:t>
      </w:r>
      <w:proofErr w:type="spellEnd"/>
      <w:r w:rsidRPr="00ED7D3E">
        <w:rPr>
          <w:rFonts w:ascii="Calibri" w:eastAsia="Times New Roman" w:hAnsi="Calibri" w:cs="Calibri"/>
          <w:color w:val="000000"/>
          <w:sz w:val="24"/>
          <w:szCs w:val="24"/>
        </w:rPr>
        <w:t xml:space="preserve"> bends and breaks the boundaries as he moves between subcultures to position himself </w:t>
      </w:r>
      <w:r w:rsidR="008849F9" w:rsidRPr="008849F9">
        <w:rPr>
          <w:rFonts w:ascii="Calibri" w:eastAsia="Times New Roman" w:hAnsi="Calibri" w:cs="Calibri"/>
          <w:sz w:val="24"/>
          <w:szCs w:val="24"/>
        </w:rPr>
        <w:t xml:space="preserve">as a </w:t>
      </w:r>
      <w:proofErr w:type="spellStart"/>
      <w:r w:rsidR="00D45C7C">
        <w:rPr>
          <w:rFonts w:ascii="Calibri" w:eastAsia="Times New Roman" w:hAnsi="Calibri" w:cs="Calibri"/>
          <w:sz w:val="24"/>
          <w:szCs w:val="24"/>
        </w:rPr>
        <w:t>r</w:t>
      </w:r>
      <w:r w:rsidR="008849F9" w:rsidRPr="008849F9">
        <w:rPr>
          <w:rFonts w:ascii="Calibri" w:eastAsia="Times New Roman" w:hAnsi="Calibri" w:cs="Calibri"/>
          <w:sz w:val="24"/>
          <w:szCs w:val="24"/>
        </w:rPr>
        <w:t>ockstar</w:t>
      </w:r>
      <w:proofErr w:type="spellEnd"/>
      <w:r w:rsidR="008849F9" w:rsidRPr="008849F9">
        <w:rPr>
          <w:rFonts w:ascii="Calibri" w:eastAsia="Times New Roman" w:hAnsi="Calibri" w:cs="Calibri"/>
          <w:sz w:val="24"/>
          <w:szCs w:val="24"/>
        </w:rPr>
        <w:t xml:space="preserve"> f</w:t>
      </w:r>
      <w:r w:rsidR="008849F9">
        <w:rPr>
          <w:rFonts w:ascii="Calibri" w:eastAsia="Times New Roman" w:hAnsi="Calibri" w:cs="Calibri"/>
          <w:sz w:val="24"/>
          <w:szCs w:val="24"/>
        </w:rPr>
        <w:t>or the new generation</w:t>
      </w:r>
      <w:r w:rsidRPr="00ED7D3E">
        <w:rPr>
          <w:rFonts w:ascii="Calibri" w:eastAsia="Times New Roman" w:hAnsi="Calibri" w:cs="Calibri"/>
          <w:color w:val="000000"/>
          <w:sz w:val="24"/>
          <w:szCs w:val="24"/>
        </w:rPr>
        <w:t xml:space="preserve">. </w:t>
      </w:r>
      <w:r w:rsidR="00C84B61" w:rsidRPr="00C84B61">
        <w:rPr>
          <w:rFonts w:ascii="Calibri" w:eastAsia="Times New Roman" w:hAnsi="Calibri" w:cs="Calibri"/>
          <w:color w:val="000000"/>
          <w:sz w:val="24"/>
          <w:szCs w:val="24"/>
        </w:rPr>
        <w:t xml:space="preserve">Born Jaden </w:t>
      </w:r>
      <w:proofErr w:type="spellStart"/>
      <w:r w:rsidR="00C84B61" w:rsidRPr="00C84B61">
        <w:rPr>
          <w:rFonts w:ascii="Calibri" w:eastAsia="Times New Roman" w:hAnsi="Calibri" w:cs="Calibri"/>
          <w:color w:val="000000"/>
          <w:sz w:val="24"/>
          <w:szCs w:val="24"/>
        </w:rPr>
        <w:t>Hossler</w:t>
      </w:r>
      <w:proofErr w:type="spellEnd"/>
      <w:r w:rsidR="00C84B61" w:rsidRPr="00C84B61">
        <w:rPr>
          <w:rFonts w:ascii="Calibri" w:eastAsia="Times New Roman" w:hAnsi="Calibri" w:cs="Calibri"/>
          <w:color w:val="000000"/>
          <w:sz w:val="24"/>
          <w:szCs w:val="24"/>
        </w:rPr>
        <w:t xml:space="preserve"> in Dallas, TX, </w:t>
      </w:r>
      <w:proofErr w:type="spellStart"/>
      <w:r w:rsidR="00C84B61" w:rsidRPr="003F6521">
        <w:rPr>
          <w:rFonts w:ascii="Calibri" w:eastAsia="Times New Roman" w:hAnsi="Calibri" w:cs="Calibri"/>
          <w:b/>
          <w:bCs/>
          <w:color w:val="000000"/>
          <w:sz w:val="24"/>
          <w:szCs w:val="24"/>
        </w:rPr>
        <w:t>jxdn</w:t>
      </w:r>
      <w:proofErr w:type="spellEnd"/>
      <w:r w:rsidR="00C84B61" w:rsidRPr="00C84B61">
        <w:rPr>
          <w:rFonts w:ascii="Calibri" w:eastAsia="Times New Roman" w:hAnsi="Calibri" w:cs="Calibri"/>
          <w:color w:val="000000"/>
          <w:sz w:val="24"/>
          <w:szCs w:val="24"/>
        </w:rPr>
        <w:t xml:space="preserve"> struggled to find his voice in high school as an outsider. In 2018, he took control and developed a presence online through a consistent stream of engaging and clever content. He quietly exploded on </w:t>
      </w:r>
      <w:proofErr w:type="spellStart"/>
      <w:r w:rsidR="00C84B61" w:rsidRPr="00C84B61">
        <w:rPr>
          <w:rFonts w:ascii="Calibri" w:eastAsia="Times New Roman" w:hAnsi="Calibri" w:cs="Calibri"/>
          <w:color w:val="000000"/>
          <w:sz w:val="24"/>
          <w:szCs w:val="24"/>
        </w:rPr>
        <w:t>Tik</w:t>
      </w:r>
      <w:proofErr w:type="spellEnd"/>
      <w:r w:rsidR="00C84B61" w:rsidRPr="00C84B61">
        <w:rPr>
          <w:rFonts w:ascii="Calibri" w:eastAsia="Times New Roman" w:hAnsi="Calibri" w:cs="Calibri"/>
          <w:color w:val="000000"/>
          <w:sz w:val="24"/>
          <w:szCs w:val="24"/>
        </w:rPr>
        <w:t xml:space="preserve"> Tok, attracting </w:t>
      </w:r>
      <w:r w:rsidR="003F6521">
        <w:rPr>
          <w:rFonts w:ascii="Calibri" w:eastAsia="Times New Roman" w:hAnsi="Calibri" w:cs="Calibri"/>
          <w:color w:val="000000"/>
          <w:sz w:val="24"/>
          <w:szCs w:val="24"/>
        </w:rPr>
        <w:t xml:space="preserve">7.2 </w:t>
      </w:r>
      <w:r w:rsidR="00C84B61" w:rsidRPr="00C84B61">
        <w:rPr>
          <w:rFonts w:ascii="Calibri" w:eastAsia="Times New Roman" w:hAnsi="Calibri" w:cs="Calibri"/>
          <w:color w:val="000000"/>
          <w:sz w:val="24"/>
          <w:szCs w:val="24"/>
        </w:rPr>
        <w:t>million followers and 2</w:t>
      </w:r>
      <w:r w:rsidR="003F6521">
        <w:rPr>
          <w:rFonts w:ascii="Calibri" w:eastAsia="Times New Roman" w:hAnsi="Calibri" w:cs="Calibri"/>
          <w:color w:val="000000"/>
          <w:sz w:val="24"/>
          <w:szCs w:val="24"/>
        </w:rPr>
        <w:t>50</w:t>
      </w:r>
      <w:r w:rsidR="00C84B61" w:rsidRPr="00C84B61">
        <w:rPr>
          <w:rFonts w:ascii="Calibri" w:eastAsia="Times New Roman" w:hAnsi="Calibri" w:cs="Calibri"/>
          <w:color w:val="000000"/>
          <w:sz w:val="24"/>
          <w:szCs w:val="24"/>
        </w:rPr>
        <w:t xml:space="preserve"> million likes. After witnessing an arena show by the late Juice WRLD, he dove headfirst into music and unleashed his independent debut single “Comatose.”</w:t>
      </w:r>
      <w:r w:rsidR="00C84B61">
        <w:rPr>
          <w:rFonts w:ascii="Calibri" w:eastAsia="Times New Roman" w:hAnsi="Calibri" w:cs="Calibri"/>
          <w:color w:val="000000"/>
          <w:sz w:val="24"/>
          <w:szCs w:val="24"/>
        </w:rPr>
        <w:t xml:space="preserve"> </w:t>
      </w:r>
      <w:r w:rsidRPr="00C84B61">
        <w:rPr>
          <w:rFonts w:ascii="Calibri" w:eastAsia="Times New Roman" w:hAnsi="Calibri" w:cs="Calibri"/>
          <w:sz w:val="24"/>
          <w:szCs w:val="24"/>
        </w:rPr>
        <w:t xml:space="preserve">The </w:t>
      </w:r>
      <w:r w:rsidRPr="00ED7D3E">
        <w:rPr>
          <w:rFonts w:ascii="Calibri" w:eastAsia="Times New Roman" w:hAnsi="Calibri" w:cs="Calibri"/>
          <w:color w:val="000000"/>
          <w:sz w:val="24"/>
          <w:szCs w:val="24"/>
        </w:rPr>
        <w:t xml:space="preserve">track has since racked up over 20 million streams across platforms and broken into over 38 Global Viral Charts to date. Upon hearing it, Barker immediately </w:t>
      </w:r>
      <w:r w:rsidRPr="00D45C7C">
        <w:rPr>
          <w:rFonts w:ascii="Calibri" w:eastAsia="Times New Roman" w:hAnsi="Calibri" w:cs="Calibri"/>
          <w:sz w:val="24"/>
          <w:szCs w:val="24"/>
        </w:rPr>
        <w:t xml:space="preserve">signed him to DTA Records. </w:t>
      </w:r>
      <w:r w:rsidR="00D45C7C" w:rsidRPr="00D45C7C">
        <w:rPr>
          <w:rFonts w:ascii="Calibri" w:eastAsia="Times New Roman" w:hAnsi="Calibri" w:cs="Calibri"/>
          <w:sz w:val="24"/>
          <w:szCs w:val="24"/>
        </w:rPr>
        <w:t xml:space="preserve">Now, </w:t>
      </w:r>
      <w:proofErr w:type="spellStart"/>
      <w:r w:rsidR="00D45C7C" w:rsidRPr="003F6521">
        <w:rPr>
          <w:rFonts w:ascii="Calibri" w:eastAsia="Times New Roman" w:hAnsi="Calibri" w:cs="Calibri"/>
          <w:b/>
          <w:bCs/>
          <w:sz w:val="24"/>
          <w:szCs w:val="24"/>
        </w:rPr>
        <w:t>jxdn</w:t>
      </w:r>
      <w:proofErr w:type="spellEnd"/>
      <w:r w:rsidR="00D45C7C" w:rsidRPr="00D45C7C">
        <w:rPr>
          <w:rFonts w:ascii="Calibri" w:eastAsia="Times New Roman" w:hAnsi="Calibri" w:cs="Calibri"/>
          <w:sz w:val="24"/>
          <w:szCs w:val="24"/>
        </w:rPr>
        <w:t xml:space="preserve"> takes flight on the single “</w:t>
      </w:r>
      <w:hyperlink r:id="rId8" w:history="1">
        <w:r w:rsidR="00D45C7C" w:rsidRPr="003F6521">
          <w:rPr>
            <w:rStyle w:val="Hyperlink"/>
            <w:rFonts w:ascii="Calibri" w:eastAsia="Times New Roman" w:hAnsi="Calibri" w:cs="Calibri"/>
            <w:sz w:val="24"/>
            <w:szCs w:val="24"/>
          </w:rPr>
          <w:t>Angels &amp; Demons</w:t>
        </w:r>
      </w:hyperlink>
      <w:r w:rsidR="00D45C7C" w:rsidRPr="00D45C7C">
        <w:rPr>
          <w:rFonts w:ascii="Calibri" w:eastAsia="Times New Roman" w:hAnsi="Calibri" w:cs="Calibri"/>
          <w:sz w:val="24"/>
          <w:szCs w:val="24"/>
        </w:rPr>
        <w:t xml:space="preserve">” which </w:t>
      </w:r>
      <w:bookmarkStart w:id="0" w:name="_Hlk46747751"/>
      <w:r w:rsidR="00D45C7C" w:rsidRPr="00D45C7C">
        <w:rPr>
          <w:rFonts w:ascii="Calibri" w:eastAsia="Times New Roman" w:hAnsi="Calibri" w:cs="Calibri"/>
          <w:sz w:val="24"/>
          <w:szCs w:val="24"/>
        </w:rPr>
        <w:t>debuted at #6 on the Billboard Hot Rock Chart</w:t>
      </w:r>
      <w:r w:rsidR="003F6521">
        <w:rPr>
          <w:rFonts w:ascii="Calibri" w:eastAsia="Times New Roman" w:hAnsi="Calibri" w:cs="Calibri"/>
          <w:sz w:val="24"/>
          <w:szCs w:val="24"/>
        </w:rPr>
        <w:t xml:space="preserve"> and has </w:t>
      </w:r>
      <w:r w:rsidR="00522C16">
        <w:rPr>
          <w:rFonts w:ascii="Calibri" w:eastAsia="Times New Roman" w:hAnsi="Calibri" w:cs="Calibri"/>
          <w:sz w:val="24"/>
          <w:szCs w:val="24"/>
        </w:rPr>
        <w:t>earned</w:t>
      </w:r>
      <w:r w:rsidR="003F6521">
        <w:rPr>
          <w:rFonts w:ascii="Calibri" w:eastAsia="Times New Roman" w:hAnsi="Calibri" w:cs="Calibri"/>
          <w:sz w:val="24"/>
          <w:szCs w:val="24"/>
        </w:rPr>
        <w:t xml:space="preserve"> 30 million streams globally to date. In July, </w:t>
      </w:r>
      <w:proofErr w:type="spellStart"/>
      <w:r w:rsidR="003F6521" w:rsidRPr="003F6521">
        <w:rPr>
          <w:rFonts w:ascii="Calibri" w:eastAsia="Times New Roman" w:hAnsi="Calibri" w:cs="Calibri"/>
          <w:b/>
          <w:bCs/>
          <w:sz w:val="24"/>
          <w:szCs w:val="24"/>
        </w:rPr>
        <w:t>jxdn</w:t>
      </w:r>
      <w:proofErr w:type="spellEnd"/>
      <w:r w:rsidR="003F6521">
        <w:rPr>
          <w:rFonts w:ascii="Calibri" w:eastAsia="Times New Roman" w:hAnsi="Calibri" w:cs="Calibri"/>
          <w:b/>
          <w:bCs/>
          <w:sz w:val="24"/>
          <w:szCs w:val="24"/>
        </w:rPr>
        <w:t xml:space="preserve"> </w:t>
      </w:r>
      <w:r w:rsidR="003F6521">
        <w:rPr>
          <w:rFonts w:ascii="Calibri" w:eastAsia="Times New Roman" w:hAnsi="Calibri" w:cs="Calibri"/>
          <w:sz w:val="24"/>
          <w:szCs w:val="24"/>
        </w:rPr>
        <w:t>released the track “</w:t>
      </w:r>
      <w:hyperlink r:id="rId9" w:history="1">
        <w:r w:rsidR="003F6521" w:rsidRPr="003F6521">
          <w:rPr>
            <w:rStyle w:val="Hyperlink"/>
            <w:rFonts w:ascii="Calibri" w:eastAsia="Times New Roman" w:hAnsi="Calibri" w:cs="Calibri"/>
            <w:sz w:val="24"/>
            <w:szCs w:val="24"/>
          </w:rPr>
          <w:t>So What!</w:t>
        </w:r>
      </w:hyperlink>
      <w:r w:rsidR="003F6521">
        <w:rPr>
          <w:rFonts w:ascii="Calibri" w:eastAsia="Times New Roman" w:hAnsi="Calibri" w:cs="Calibri"/>
          <w:sz w:val="24"/>
          <w:szCs w:val="24"/>
        </w:rPr>
        <w:t xml:space="preserve">” featuring his distinct vocals layered atop Barker’s </w:t>
      </w:r>
      <w:r w:rsidR="003F6521" w:rsidRPr="003F6521">
        <w:rPr>
          <w:rFonts w:ascii="Calibri" w:eastAsia="Times New Roman" w:hAnsi="Calibri" w:cs="Calibri"/>
          <w:sz w:val="24"/>
          <w:szCs w:val="24"/>
        </w:rPr>
        <w:t xml:space="preserve">unmistakable drums, </w:t>
      </w:r>
      <w:r w:rsidR="003F6521">
        <w:rPr>
          <w:rFonts w:ascii="Calibri" w:eastAsia="Times New Roman" w:hAnsi="Calibri" w:cs="Calibri"/>
          <w:sz w:val="24"/>
          <w:szCs w:val="24"/>
        </w:rPr>
        <w:t xml:space="preserve">offering a modern take on the pop punk sounds of the early 2000s. The song’s </w:t>
      </w:r>
      <w:hyperlink r:id="rId10" w:history="1">
        <w:r w:rsidR="003F6521" w:rsidRPr="003F6521">
          <w:rPr>
            <w:rStyle w:val="Hyperlink"/>
            <w:rFonts w:ascii="Calibri" w:eastAsia="Times New Roman" w:hAnsi="Calibri" w:cs="Calibri"/>
            <w:sz w:val="24"/>
            <w:szCs w:val="24"/>
          </w:rPr>
          <w:t>music video</w:t>
        </w:r>
      </w:hyperlink>
      <w:r w:rsidR="003F6521">
        <w:rPr>
          <w:rFonts w:ascii="Calibri" w:eastAsia="Times New Roman" w:hAnsi="Calibri" w:cs="Calibri"/>
          <w:sz w:val="24"/>
          <w:szCs w:val="24"/>
        </w:rPr>
        <w:t xml:space="preserve"> features notable cameos from Barker, Machine Gun Kelly and </w:t>
      </w:r>
      <w:proofErr w:type="spellStart"/>
      <w:r w:rsidR="003F6521">
        <w:rPr>
          <w:rFonts w:ascii="Calibri" w:eastAsia="Times New Roman" w:hAnsi="Calibri" w:cs="Calibri"/>
          <w:sz w:val="24"/>
          <w:szCs w:val="24"/>
        </w:rPr>
        <w:t>Tik</w:t>
      </w:r>
      <w:proofErr w:type="spellEnd"/>
      <w:r w:rsidR="003F6521">
        <w:rPr>
          <w:rFonts w:ascii="Calibri" w:eastAsia="Times New Roman" w:hAnsi="Calibri" w:cs="Calibri"/>
          <w:sz w:val="24"/>
          <w:szCs w:val="24"/>
        </w:rPr>
        <w:t xml:space="preserve"> Tok’s Sway House and has amassed more than 6 million views to date. </w:t>
      </w:r>
      <w:proofErr w:type="spellStart"/>
      <w:r w:rsidR="003F6521">
        <w:rPr>
          <w:rFonts w:ascii="Calibri" w:eastAsia="Times New Roman" w:hAnsi="Calibri" w:cs="Calibri"/>
          <w:b/>
          <w:bCs/>
          <w:sz w:val="24"/>
          <w:szCs w:val="24"/>
        </w:rPr>
        <w:t>jxdn</w:t>
      </w:r>
      <w:proofErr w:type="spellEnd"/>
      <w:r w:rsidR="003F6521">
        <w:rPr>
          <w:rFonts w:ascii="Calibri" w:eastAsia="Times New Roman" w:hAnsi="Calibri" w:cs="Calibri"/>
          <w:b/>
          <w:bCs/>
          <w:sz w:val="24"/>
          <w:szCs w:val="24"/>
        </w:rPr>
        <w:t xml:space="preserve"> </w:t>
      </w:r>
      <w:r w:rsidR="003F6521">
        <w:rPr>
          <w:rFonts w:ascii="Calibri" w:eastAsia="Times New Roman" w:hAnsi="Calibri" w:cs="Calibri"/>
          <w:sz w:val="24"/>
          <w:szCs w:val="24"/>
        </w:rPr>
        <w:t>reaches 12.7 million followers across social platforms and has surpassed 70 million total global streams.</w:t>
      </w:r>
      <w:bookmarkEnd w:id="0"/>
    </w:p>
    <w:p w14:paraId="4A2DD8FC" w14:textId="77777777" w:rsidR="000E2823" w:rsidRPr="000E2823" w:rsidRDefault="000E2823" w:rsidP="00183CBB">
      <w:pPr>
        <w:shd w:val="clear" w:color="auto" w:fill="FFFFFF"/>
        <w:rPr>
          <w:rFonts w:ascii="Calibri" w:eastAsia="Times New Roman" w:hAnsi="Calibri" w:cs="Calibri"/>
          <w:sz w:val="24"/>
          <w:szCs w:val="24"/>
        </w:rPr>
      </w:pPr>
      <w:bookmarkStart w:id="1" w:name="_GoBack"/>
      <w:bookmarkEnd w:id="1"/>
    </w:p>
    <w:p w14:paraId="100624B6" w14:textId="45347290" w:rsidR="00AC066C" w:rsidRDefault="000E2823" w:rsidP="000E2823">
      <w:pPr>
        <w:jc w:val="center"/>
      </w:pPr>
      <w:r>
        <w:rPr>
          <w:noProof/>
        </w:rPr>
        <w:drawing>
          <wp:inline distT="0" distB="0" distL="0" distR="0" wp14:anchorId="081BC92B" wp14:editId="2D013BB5">
            <wp:extent cx="1625600" cy="1625600"/>
            <wp:effectExtent l="0" t="0" r="0" b="0"/>
            <wp:docPr id="1" name="Picture 1" descr="DTA RECORDS (@DTARecor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 RECORDS (@DTARecords)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sectPr w:rsidR="00AC066C" w:rsidSect="0072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2B"/>
    <w:rsid w:val="00061479"/>
    <w:rsid w:val="000E2823"/>
    <w:rsid w:val="00183CBB"/>
    <w:rsid w:val="001E22DA"/>
    <w:rsid w:val="001F749E"/>
    <w:rsid w:val="003F6521"/>
    <w:rsid w:val="00522C16"/>
    <w:rsid w:val="006131FB"/>
    <w:rsid w:val="007260E5"/>
    <w:rsid w:val="007B34BE"/>
    <w:rsid w:val="008849F9"/>
    <w:rsid w:val="00977A2B"/>
    <w:rsid w:val="00987E45"/>
    <w:rsid w:val="00992BF6"/>
    <w:rsid w:val="009F09C6"/>
    <w:rsid w:val="00AC066C"/>
    <w:rsid w:val="00C84B61"/>
    <w:rsid w:val="00D0767D"/>
    <w:rsid w:val="00D17024"/>
    <w:rsid w:val="00D45C7C"/>
    <w:rsid w:val="00E840CB"/>
    <w:rsid w:val="00E85B9D"/>
    <w:rsid w:val="00ED7D3E"/>
    <w:rsid w:val="00FB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AB17"/>
  <w15:chartTrackingRefBased/>
  <w15:docId w15:val="{20F42909-341B-9F41-9789-858FFA4A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A2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590"/>
  </w:style>
  <w:style w:type="character" w:styleId="Hyperlink">
    <w:name w:val="Hyperlink"/>
    <w:basedOn w:val="DefaultParagraphFont"/>
    <w:uiPriority w:val="99"/>
    <w:unhideWhenUsed/>
    <w:rsid w:val="003F6521"/>
    <w:rPr>
      <w:color w:val="0000FF"/>
      <w:u w:val="single"/>
    </w:rPr>
  </w:style>
  <w:style w:type="character" w:styleId="Strong">
    <w:name w:val="Strong"/>
    <w:basedOn w:val="DefaultParagraphFont"/>
    <w:uiPriority w:val="22"/>
    <w:qFormat/>
    <w:rsid w:val="003F6521"/>
    <w:rPr>
      <w:b/>
      <w:bCs/>
    </w:rPr>
  </w:style>
  <w:style w:type="character" w:styleId="Emphasis">
    <w:name w:val="Emphasis"/>
    <w:basedOn w:val="DefaultParagraphFont"/>
    <w:uiPriority w:val="20"/>
    <w:qFormat/>
    <w:rsid w:val="003F6521"/>
    <w:rPr>
      <w:i/>
      <w:iCs/>
    </w:rPr>
  </w:style>
  <w:style w:type="character" w:styleId="UnresolvedMention">
    <w:name w:val="Unresolved Mention"/>
    <w:basedOn w:val="DefaultParagraphFont"/>
    <w:uiPriority w:val="99"/>
    <w:semiHidden/>
    <w:unhideWhenUsed/>
    <w:rsid w:val="003F6521"/>
    <w:rPr>
      <w:color w:val="605E5C"/>
      <w:shd w:val="clear" w:color="auto" w:fill="E1DFDD"/>
    </w:rPr>
  </w:style>
  <w:style w:type="paragraph" w:styleId="BalloonText">
    <w:name w:val="Balloon Text"/>
    <w:basedOn w:val="Normal"/>
    <w:link w:val="BalloonTextChar"/>
    <w:uiPriority w:val="99"/>
    <w:semiHidden/>
    <w:unhideWhenUsed/>
    <w:rsid w:val="000E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21003">
      <w:bodyDiv w:val="1"/>
      <w:marLeft w:val="0"/>
      <w:marRight w:val="0"/>
      <w:marTop w:val="0"/>
      <w:marBottom w:val="0"/>
      <w:divBdr>
        <w:top w:val="none" w:sz="0" w:space="0" w:color="auto"/>
        <w:left w:val="none" w:sz="0" w:space="0" w:color="auto"/>
        <w:bottom w:val="none" w:sz="0" w:space="0" w:color="auto"/>
        <w:right w:val="none" w:sz="0" w:space="0" w:color="auto"/>
      </w:divBdr>
    </w:div>
    <w:div w:id="1573152207">
      <w:bodyDiv w:val="1"/>
      <w:marLeft w:val="0"/>
      <w:marRight w:val="0"/>
      <w:marTop w:val="0"/>
      <w:marBottom w:val="0"/>
      <w:divBdr>
        <w:top w:val="none" w:sz="0" w:space="0" w:color="auto"/>
        <w:left w:val="none" w:sz="0" w:space="0" w:color="auto"/>
        <w:bottom w:val="none" w:sz="0" w:space="0" w:color="auto"/>
        <w:right w:val="none" w:sz="0" w:space="0" w:color="auto"/>
      </w:divBdr>
    </w:div>
    <w:div w:id="17736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xdn.lnk.to/angelsdem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youtube.com/watch?v=1O7HyNkyAnw" TargetMode="External"/><Relationship Id="rId4" Type="http://schemas.openxmlformats.org/officeDocument/2006/relationships/styles" Target="styles.xml"/><Relationship Id="rId9" Type="http://schemas.openxmlformats.org/officeDocument/2006/relationships/hyperlink" Target="https://jxdn.lnk.to/so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C0FDED8D-D294-48C9-92A7-7F73464CDE3D}">
  <ds:schemaRefs>
    <ds:schemaRef ds:uri="http://schemas.microsoft.com/sharepoint/v3/contenttype/forms"/>
  </ds:schemaRefs>
</ds:datastoreItem>
</file>

<file path=customXml/itemProps2.xml><?xml version="1.0" encoding="utf-8"?>
<ds:datastoreItem xmlns:ds="http://schemas.openxmlformats.org/officeDocument/2006/customXml" ds:itemID="{5A2A5A09-5D6B-4716-86AC-C17FDD5B2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1F10C-2DAD-4D46-93B6-6F594FF1B8E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29564fb-af3c-4f6c-872f-adfeadbc42f8"/>
    <ds:schemaRef ds:uri="http://purl.org/dc/terms/"/>
    <ds:schemaRef ds:uri="f4365b45-9cac-452a-968c-edb44e2c274d"/>
    <ds:schemaRef ds:uri="8a368b5b-9df3-4360-95d5-91bd54c6b4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Bayersdorfer</dc:creator>
  <cp:keywords/>
  <dc:description/>
  <cp:lastModifiedBy>Worden, Sydney</cp:lastModifiedBy>
  <cp:revision>2</cp:revision>
  <dcterms:created xsi:type="dcterms:W3CDTF">2020-07-27T21:03:00Z</dcterms:created>
  <dcterms:modified xsi:type="dcterms:W3CDTF">2020-07-27T21:03:00Z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