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C406F" w14:textId="152B94D0" w:rsidR="001734F3" w:rsidRDefault="00E72B51" w:rsidP="00C55FB2">
      <w:pPr>
        <w:jc w:val="center"/>
        <w:rPr>
          <w:rFonts w:ascii="Arial" w:hAnsi="Arial" w:cs="Arial"/>
          <w:bCs/>
          <w:i/>
          <w:iCs/>
        </w:rPr>
      </w:pPr>
      <w:r w:rsidRPr="00E72B51">
        <w:rPr>
          <w:rFonts w:ascii="Arial" w:hAnsi="Arial" w:cs="Arial"/>
          <w:b/>
          <w:bCs/>
          <w:sz w:val="32"/>
          <w:szCs w:val="32"/>
        </w:rPr>
        <w:t>JAKE SCOTT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C55FB2">
        <w:rPr>
          <w:rFonts w:ascii="Arial" w:hAnsi="Arial" w:cs="Arial"/>
          <w:b/>
          <w:bCs/>
          <w:sz w:val="32"/>
          <w:szCs w:val="32"/>
        </w:rPr>
        <w:t>WANTS YOU TO HAVE A “GOOD DAY”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E72B51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b/>
          <w:bCs/>
          <w:sz w:val="26"/>
          <w:szCs w:val="26"/>
        </w:rPr>
        <w:t>LISTEN</w:t>
      </w:r>
      <w:r w:rsidR="00C55FB2">
        <w:rPr>
          <w:rFonts w:ascii="Arial" w:hAnsi="Arial" w:cs="Arial"/>
          <w:b/>
          <w:bCs/>
          <w:sz w:val="26"/>
          <w:szCs w:val="26"/>
        </w:rPr>
        <w:t xml:space="preserve"> TO THE POSITIVE NEW POP TRACK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hyperlink r:id="rId4" w:history="1">
        <w:r w:rsidRPr="00B14387">
          <w:rPr>
            <w:rStyle w:val="Hyperlink"/>
            <w:rFonts w:ascii="Arial" w:hAnsi="Arial" w:cs="Arial"/>
            <w:b/>
            <w:bCs/>
            <w:sz w:val="26"/>
            <w:szCs w:val="26"/>
          </w:rPr>
          <w:t>HERE</w:t>
        </w:r>
      </w:hyperlink>
      <w:r w:rsidRPr="00E72B51">
        <w:rPr>
          <w:rFonts w:ascii="Arial" w:hAnsi="Arial" w:cs="Arial"/>
          <w:b/>
          <w:bCs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 xml:space="preserve">| WATCH THE VISUALIZER </w:t>
      </w:r>
      <w:hyperlink r:id="rId5" w:history="1">
        <w:r w:rsidRPr="00DA1431">
          <w:rPr>
            <w:rStyle w:val="Hyperlink"/>
            <w:rFonts w:ascii="Arial" w:hAnsi="Arial" w:cs="Arial"/>
            <w:b/>
            <w:bCs/>
            <w:sz w:val="26"/>
            <w:szCs w:val="26"/>
          </w:rPr>
          <w:t>HERE</w:t>
        </w:r>
      </w:hyperlink>
      <w:r>
        <w:rPr>
          <w:rFonts w:ascii="Arial" w:hAnsi="Arial" w:cs="Arial"/>
          <w:b/>
          <w:bCs/>
          <w:sz w:val="26"/>
          <w:szCs w:val="26"/>
        </w:rPr>
        <w:br/>
      </w:r>
      <w:r>
        <w:rPr>
          <w:rFonts w:ascii="Arial" w:hAnsi="Arial" w:cs="Arial"/>
          <w:b/>
          <w:bCs/>
          <w:sz w:val="26"/>
          <w:szCs w:val="26"/>
        </w:rPr>
        <w:br/>
      </w:r>
      <w:r w:rsidRPr="00E72B51">
        <w:rPr>
          <w:rFonts w:ascii="Arial" w:hAnsi="Arial" w:cs="Arial"/>
          <w:b/>
          <w:bCs/>
          <w:sz w:val="26"/>
          <w:szCs w:val="26"/>
        </w:rPr>
        <w:t xml:space="preserve">U.S. HEADLINE TOUR KICKS OFF </w:t>
      </w:r>
      <w:r>
        <w:rPr>
          <w:rFonts w:ascii="Arial" w:hAnsi="Arial" w:cs="Arial"/>
          <w:b/>
          <w:bCs/>
          <w:sz w:val="26"/>
          <w:szCs w:val="26"/>
        </w:rPr>
        <w:t>ON</w:t>
      </w:r>
      <w:r w:rsidRPr="00E72B51">
        <w:rPr>
          <w:rFonts w:ascii="Arial" w:hAnsi="Arial" w:cs="Arial"/>
          <w:b/>
          <w:bCs/>
          <w:sz w:val="26"/>
          <w:szCs w:val="26"/>
        </w:rPr>
        <w:t xml:space="preserve"> SATURDAY, 10/15 IN SAN DIEGO – WITH SUPPORT FROM LABELMATES BRYNN CARTELLI AND SAM MACPHERSON</w:t>
      </w:r>
      <w:r>
        <w:rPr>
          <w:rFonts w:ascii="Arial" w:hAnsi="Arial" w:cs="Arial"/>
          <w:b/>
          <w:bCs/>
          <w:sz w:val="26"/>
          <w:szCs w:val="26"/>
        </w:rPr>
        <w:br/>
      </w:r>
      <w:r>
        <w:rPr>
          <w:rFonts w:ascii="Arial" w:hAnsi="Arial" w:cs="Arial"/>
          <w:b/>
          <w:bCs/>
          <w:sz w:val="26"/>
          <w:szCs w:val="26"/>
        </w:rPr>
        <w:br/>
      </w:r>
      <w:r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 wp14:anchorId="5EDF6977" wp14:editId="6675E2D4">
            <wp:extent cx="3041171" cy="4587240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47" cy="45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6"/>
          <w:szCs w:val="26"/>
        </w:rPr>
        <w:br/>
      </w:r>
      <w:r w:rsidRPr="00980F49">
        <w:rPr>
          <w:rFonts w:ascii="Arial" w:hAnsi="Arial" w:cs="Arial"/>
          <w:b/>
          <w:bCs/>
          <w:sz w:val="20"/>
          <w:szCs w:val="20"/>
        </w:rPr>
        <w:t xml:space="preserve">DOWNLOAD HI-RES PRESS </w:t>
      </w:r>
      <w:r>
        <w:rPr>
          <w:rFonts w:ascii="Arial" w:hAnsi="Arial" w:cs="Arial"/>
          <w:b/>
          <w:bCs/>
          <w:sz w:val="20"/>
          <w:szCs w:val="20"/>
        </w:rPr>
        <w:t xml:space="preserve">IMAGE </w:t>
      </w:r>
      <w:hyperlink r:id="rId7" w:history="1">
        <w:r w:rsidRPr="00F40AC6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>
        <w:rPr>
          <w:rFonts w:ascii="Arial" w:hAnsi="Arial" w:cs="Arial"/>
          <w:b/>
          <w:bCs/>
          <w:color w:val="FF0000"/>
          <w:sz w:val="20"/>
          <w:szCs w:val="20"/>
        </w:rPr>
        <w:br/>
      </w:r>
      <w:r w:rsidRPr="00980F49">
        <w:rPr>
          <w:rFonts w:ascii="Arial" w:hAnsi="Arial" w:cs="Arial"/>
          <w:b/>
          <w:bCs/>
          <w:sz w:val="20"/>
          <w:szCs w:val="20"/>
        </w:rPr>
        <w:t>CREDIT: RACHEL PALUMBO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r w:rsidRPr="00980F49">
        <w:rPr>
          <w:rFonts w:ascii="Arial" w:hAnsi="Arial" w:cs="Arial"/>
          <w:i/>
        </w:rPr>
        <w:t xml:space="preserve">“With a knack for catchy melodies, his songs make for easy listening supported by buoyant pop production, heartfelt narratives, and a buttery voice to boot.” </w:t>
      </w:r>
      <w:r w:rsidRPr="00980F49">
        <w:rPr>
          <w:rFonts w:ascii="Arial" w:hAnsi="Arial" w:cs="Arial"/>
          <w:b/>
        </w:rPr>
        <w:t>–BILLBOARD</w:t>
      </w:r>
      <w:r w:rsidRPr="00980F49">
        <w:rPr>
          <w:rFonts w:ascii="Arial" w:hAnsi="Arial" w:cs="Arial"/>
          <w:b/>
          <w:bCs/>
          <w:color w:val="FF0000"/>
        </w:rPr>
        <w:br/>
      </w:r>
      <w:r w:rsidRPr="00980F49">
        <w:rPr>
          <w:rFonts w:ascii="Arial" w:hAnsi="Arial" w:cs="Arial"/>
          <w:b/>
          <w:bCs/>
          <w:color w:val="FF0000"/>
        </w:rPr>
        <w:br/>
      </w:r>
      <w:r w:rsidRPr="00980F49">
        <w:rPr>
          <w:rFonts w:ascii="Arial" w:hAnsi="Arial" w:cs="Arial"/>
          <w:i/>
        </w:rPr>
        <w:t>“</w:t>
      </w:r>
      <w:r>
        <w:rPr>
          <w:rFonts w:ascii="Arial" w:hAnsi="Arial" w:cs="Arial"/>
          <w:i/>
        </w:rPr>
        <w:t>…</w:t>
      </w:r>
      <w:r w:rsidRPr="00980F49">
        <w:rPr>
          <w:rFonts w:ascii="Arial" w:hAnsi="Arial" w:cs="Arial"/>
          <w:i/>
        </w:rPr>
        <w:t xml:space="preserve"> rounded out by lyrical sincerity.” </w:t>
      </w:r>
      <w:r w:rsidRPr="00980F49">
        <w:rPr>
          <w:rFonts w:ascii="Arial" w:hAnsi="Arial" w:cs="Arial"/>
          <w:b/>
        </w:rPr>
        <w:t>–CONSEQUENCE OF SOUND</w:t>
      </w:r>
      <w:r w:rsidRPr="00980F49">
        <w:rPr>
          <w:rFonts w:ascii="Arial" w:hAnsi="Arial" w:cs="Arial"/>
          <w:b/>
          <w:bCs/>
          <w:color w:val="FF0000"/>
        </w:rPr>
        <w:br/>
      </w:r>
      <w:r w:rsidRPr="00E72B51">
        <w:rPr>
          <w:rFonts w:ascii="Arial" w:hAnsi="Arial" w:cs="Arial"/>
          <w:b/>
          <w:bCs/>
          <w:color w:val="FF0000"/>
        </w:rPr>
        <w:br/>
      </w:r>
      <w:r w:rsidRPr="00E72B51">
        <w:rPr>
          <w:rFonts w:ascii="Arial" w:hAnsi="Arial" w:cs="Arial"/>
          <w:i/>
        </w:rPr>
        <w:t xml:space="preserve">“Scott is humble, but extremely talented” </w:t>
      </w:r>
      <w:r w:rsidRPr="00E72B51">
        <w:rPr>
          <w:rFonts w:ascii="Arial" w:hAnsi="Arial" w:cs="Arial"/>
          <w:b/>
        </w:rPr>
        <w:t>–AMERICAN SONGWRITER</w:t>
      </w:r>
      <w:r w:rsidRPr="00E72B51">
        <w:rPr>
          <w:rFonts w:ascii="Arial" w:hAnsi="Arial" w:cs="Arial"/>
          <w:b/>
        </w:rPr>
        <w:br/>
      </w:r>
      <w:r w:rsidRPr="00E72B51">
        <w:rPr>
          <w:rFonts w:ascii="Arial" w:hAnsi="Arial" w:cs="Arial"/>
          <w:b/>
        </w:rPr>
        <w:br/>
      </w:r>
      <w:r w:rsidRPr="00E72B51">
        <w:rPr>
          <w:rFonts w:ascii="Arial" w:hAnsi="Arial" w:cs="Arial"/>
          <w:i/>
          <w:iCs/>
        </w:rPr>
        <w:lastRenderedPageBreak/>
        <w:t>“Be it ‘Texas Girl’ or ‘She’s Not You,’ we want to scream the words and dance around any room we’re in when we hear his tracks. That’s a tell-tale sign of a star.”</w:t>
      </w:r>
      <w:r w:rsidR="001734F3">
        <w:rPr>
          <w:rFonts w:ascii="Arial" w:hAnsi="Arial" w:cs="Arial"/>
          <w:i/>
          <w:iCs/>
        </w:rPr>
        <w:t xml:space="preserve"> </w:t>
      </w:r>
      <w:r w:rsidR="001734F3">
        <w:rPr>
          <w:rFonts w:ascii="Arial" w:hAnsi="Arial" w:cs="Arial"/>
          <w:i/>
          <w:iCs/>
        </w:rPr>
        <w:softHyphen/>
      </w:r>
      <w:r w:rsidR="001734F3">
        <w:rPr>
          <w:rFonts w:ascii="Arial" w:hAnsi="Arial" w:cs="Arial"/>
          <w:b/>
          <w:bCs/>
        </w:rPr>
        <w:t>–THE HONEY POP</w:t>
      </w:r>
      <w:r w:rsidRPr="00E72B51">
        <w:rPr>
          <w:rFonts w:ascii="Arial" w:hAnsi="Arial" w:cs="Arial"/>
          <w:b/>
        </w:rPr>
        <w:br/>
      </w:r>
      <w:r w:rsidRPr="00E72B51">
        <w:rPr>
          <w:rFonts w:ascii="Arial" w:hAnsi="Arial" w:cs="Arial"/>
          <w:b/>
        </w:rPr>
        <w:br/>
      </w:r>
      <w:r w:rsidRPr="00E72B51">
        <w:rPr>
          <w:rFonts w:ascii="Arial" w:hAnsi="Arial" w:cs="Arial"/>
          <w:bCs/>
          <w:i/>
          <w:iCs/>
        </w:rPr>
        <w:t xml:space="preserve">Named one of </w:t>
      </w:r>
      <w:r w:rsidRPr="001734F3">
        <w:rPr>
          <w:rFonts w:ascii="Arial" w:hAnsi="Arial" w:cs="Arial"/>
          <w:b/>
        </w:rPr>
        <w:t>PEOPLE MAGAZINE’s</w:t>
      </w:r>
      <w:r w:rsidRPr="00E72B51">
        <w:rPr>
          <w:rFonts w:ascii="Arial" w:hAnsi="Arial" w:cs="Arial"/>
          <w:b/>
          <w:i/>
          <w:iCs/>
        </w:rPr>
        <w:t xml:space="preserve"> </w:t>
      </w:r>
      <w:hyperlink r:id="rId8" w:history="1">
        <w:r w:rsidRPr="00E31800">
          <w:rPr>
            <w:rStyle w:val="Hyperlink"/>
            <w:rFonts w:ascii="Arial" w:hAnsi="Arial" w:cs="Arial"/>
            <w:bCs/>
            <w:i/>
            <w:iCs/>
          </w:rPr>
          <w:t>Emerging Artists</w:t>
        </w:r>
      </w:hyperlink>
      <w:r w:rsidRPr="00E72B51">
        <w:rPr>
          <w:rFonts w:ascii="Arial" w:hAnsi="Arial" w:cs="Arial"/>
          <w:bCs/>
          <w:i/>
          <w:iCs/>
        </w:rPr>
        <w:t xml:space="preserve"> (Spring 2022)</w:t>
      </w:r>
    </w:p>
    <w:p w14:paraId="276B4751" w14:textId="1CA62164" w:rsidR="00C55FB2" w:rsidRDefault="00E31800" w:rsidP="00C55F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1734F3" w:rsidRPr="00980F49">
        <w:rPr>
          <w:rFonts w:ascii="Arial" w:hAnsi="Arial" w:cs="Arial"/>
          <w:b/>
          <w:sz w:val="24"/>
          <w:szCs w:val="24"/>
        </w:rPr>
        <w:t>(</w:t>
      </w:r>
      <w:r w:rsidR="003C168D">
        <w:rPr>
          <w:rFonts w:ascii="Arial" w:hAnsi="Arial" w:cs="Arial"/>
          <w:b/>
          <w:sz w:val="24"/>
          <w:szCs w:val="24"/>
        </w:rPr>
        <w:t>October 7</w:t>
      </w:r>
      <w:r w:rsidR="001734F3" w:rsidRPr="00980F49">
        <w:rPr>
          <w:rFonts w:ascii="Arial" w:hAnsi="Arial" w:cs="Arial"/>
          <w:b/>
          <w:sz w:val="24"/>
          <w:szCs w:val="24"/>
        </w:rPr>
        <w:t>, 2022) – LOS ANGELES, CA –</w:t>
      </w:r>
      <w:r w:rsidR="001734F3" w:rsidRPr="00980F49">
        <w:rPr>
          <w:rFonts w:ascii="Arial" w:hAnsi="Arial" w:cs="Arial"/>
          <w:bCs/>
          <w:sz w:val="24"/>
          <w:szCs w:val="24"/>
        </w:rPr>
        <w:t xml:space="preserve"> </w:t>
      </w:r>
      <w:r w:rsidR="001734F3" w:rsidRPr="00980F49">
        <w:rPr>
          <w:rFonts w:ascii="Arial" w:hAnsi="Arial" w:cs="Arial"/>
          <w:sz w:val="24"/>
          <w:szCs w:val="24"/>
        </w:rPr>
        <w:t>Pop singer-songwriter</w:t>
      </w:r>
      <w:r w:rsidR="001734F3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1734F3" w:rsidRPr="00980F49">
          <w:rPr>
            <w:rStyle w:val="Hyperlink"/>
            <w:rFonts w:ascii="Arial" w:hAnsi="Arial" w:cs="Arial"/>
            <w:sz w:val="24"/>
            <w:szCs w:val="24"/>
          </w:rPr>
          <w:t>Jake Scott</w:t>
        </w:r>
      </w:hyperlink>
      <w:r w:rsidR="001734F3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today released his new single </w:t>
      </w:r>
      <w:r w:rsidR="001734F3" w:rsidRPr="006667CB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“Good Day”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a funky, optimistic track about the importance of having a positive outlook. 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Co-written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by 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Scott,</w:t>
      </w:r>
      <w:r w:rsidR="006667CB" w:rsidRP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Noah Conrad 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(Niall Horan), </w:t>
      </w:r>
      <w:r w:rsidR="006667CB" w:rsidRP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Josh Kerr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(</w:t>
      </w:r>
      <w:r w:rsidR="006667CB" w:rsidRP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Kelsea </w:t>
      </w:r>
      <w:proofErr w:type="spellStart"/>
      <w:r w:rsidR="006667CB" w:rsidRP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Ballerini</w:t>
      </w:r>
      <w:proofErr w:type="spellEnd"/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)</w:t>
      </w:r>
      <w:r w:rsidR="006667CB" w:rsidRP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, 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and </w:t>
      </w:r>
      <w:r w:rsidR="006667CB" w:rsidRP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Daniel Silberstein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(Sasha Alex Sloan)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, the feel-good song is available on </w:t>
      </w:r>
      <w:hyperlink r:id="rId10" w:history="1">
        <w:r w:rsidR="001734F3" w:rsidRPr="00B14387">
          <w:rPr>
            <w:rStyle w:val="Hyperlink"/>
            <w:rFonts w:ascii="Arial" w:hAnsi="Arial" w:cs="Arial"/>
            <w:sz w:val="24"/>
            <w:szCs w:val="24"/>
          </w:rPr>
          <w:t>all streaming platforms</w:t>
        </w:r>
      </w:hyperlink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, with a companion visualizer available </w:t>
      </w:r>
      <w:hyperlink r:id="rId11" w:history="1">
        <w:r w:rsidR="001734F3" w:rsidRPr="00DA1431">
          <w:rPr>
            <w:rStyle w:val="Hyperlink"/>
            <w:rFonts w:ascii="Arial" w:hAnsi="Arial" w:cs="Arial"/>
            <w:b/>
            <w:bCs/>
            <w:sz w:val="24"/>
            <w:szCs w:val="24"/>
          </w:rPr>
          <w:t>HERE</w:t>
        </w:r>
      </w:hyperlink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  <w:t xml:space="preserve">Of the new track, Scott commented: </w:t>
      </w:r>
      <w:r w:rsidR="00807AE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“‘</w:t>
      </w:r>
      <w:r w:rsidR="00807AE2" w:rsidRPr="00807AE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Good Day</w:t>
      </w:r>
      <w:r w:rsidR="00807AE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’</w:t>
      </w:r>
      <w:r w:rsidR="00807AE2" w:rsidRPr="00807AE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is about the simple joy of waking up with nothing to do and nowhere to be. We all live such busy lives, so those days have become more precious th</w:t>
      </w:r>
      <w:r w:rsidR="00807AE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</w:t>
      </w:r>
      <w:r w:rsidR="00807AE2" w:rsidRPr="00807AE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n ever. It’s about being a kid again, just for a second.</w:t>
      </w:r>
      <w:r w:rsidR="00807AE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”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  <w:t xml:space="preserve">In support of “Good Day,” 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Scott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will be embarking on his massive fall </w:t>
      </w:r>
      <w:r w:rsidR="001734F3" w:rsidRPr="001734F3">
        <w:rPr>
          <w:rStyle w:val="Hyperlink"/>
          <w:rFonts w:ascii="Arial" w:hAnsi="Arial" w:cs="Arial"/>
          <w:b/>
          <w:bCs/>
          <w:i/>
          <w:iCs/>
          <w:color w:val="auto"/>
          <w:sz w:val="24"/>
          <w:szCs w:val="24"/>
          <w:u w:val="none"/>
        </w:rPr>
        <w:t>Lavender Tour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next weekend, which commences on </w:t>
      </w:r>
      <w:r w:rsidR="001734F3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Saturday, October 15 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at San Diego’s Observatory North Park. </w:t>
      </w:r>
      <w:r w:rsidR="006667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With many dates already at a low-ticket warning, t</w:t>
      </w:r>
      <w:r w:rsidR="001734F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he trek </w:t>
      </w:r>
      <w:r w:rsidR="001734F3">
        <w:rPr>
          <w:rFonts w:ascii="Arial" w:hAnsi="Arial" w:cs="Arial"/>
          <w:sz w:val="24"/>
          <w:szCs w:val="24"/>
        </w:rPr>
        <w:t>stops in major cities including Nashville, Philadelphia, Boston, Chicago, New York, and more</w:t>
      </w:r>
      <w:r>
        <w:rPr>
          <w:rFonts w:ascii="Arial" w:hAnsi="Arial" w:cs="Arial"/>
          <w:sz w:val="24"/>
          <w:szCs w:val="24"/>
        </w:rPr>
        <w:t>,</w:t>
      </w:r>
      <w:r w:rsidR="001734F3">
        <w:rPr>
          <w:rFonts w:ascii="Arial" w:hAnsi="Arial" w:cs="Arial"/>
          <w:sz w:val="24"/>
          <w:szCs w:val="24"/>
        </w:rPr>
        <w:t xml:space="preserve"> before concluding in Los Angeles at the El Rey Theatre on Sunday, November 20. </w:t>
      </w:r>
      <w:r w:rsidR="006667CB">
        <w:rPr>
          <w:rFonts w:ascii="Arial" w:hAnsi="Arial" w:cs="Arial"/>
          <w:sz w:val="24"/>
          <w:szCs w:val="24"/>
        </w:rPr>
        <w:t xml:space="preserve">Additionally, </w:t>
      </w:r>
      <w:r w:rsidR="006667CB">
        <w:rPr>
          <w:rFonts w:ascii="Arial" w:hAnsi="Arial" w:cs="Arial"/>
          <w:b/>
          <w:bCs/>
          <w:sz w:val="24"/>
          <w:szCs w:val="24"/>
        </w:rPr>
        <w:t xml:space="preserve">Elektra Records labelmates </w:t>
      </w:r>
      <w:r w:rsidR="006667CB">
        <w:rPr>
          <w:rFonts w:ascii="Arial" w:hAnsi="Arial" w:cs="Arial"/>
          <w:sz w:val="24"/>
          <w:szCs w:val="24"/>
        </w:rPr>
        <w:t>and singer-songwriters</w:t>
      </w:r>
      <w:r w:rsidR="006667CB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12" w:history="1">
        <w:r w:rsidR="006667CB" w:rsidRPr="006667CB">
          <w:rPr>
            <w:rStyle w:val="Hyperlink"/>
            <w:rFonts w:ascii="Arial" w:hAnsi="Arial" w:cs="Arial"/>
            <w:sz w:val="24"/>
            <w:szCs w:val="24"/>
          </w:rPr>
          <w:t>Brynn Cartelli</w:t>
        </w:r>
      </w:hyperlink>
      <w:r w:rsidR="006667CB">
        <w:rPr>
          <w:rFonts w:ascii="Arial" w:hAnsi="Arial" w:cs="Arial"/>
          <w:b/>
          <w:bCs/>
          <w:sz w:val="24"/>
          <w:szCs w:val="24"/>
        </w:rPr>
        <w:t xml:space="preserve"> </w:t>
      </w:r>
      <w:r w:rsidR="006667CB">
        <w:rPr>
          <w:rFonts w:ascii="Arial" w:hAnsi="Arial" w:cs="Arial"/>
          <w:sz w:val="24"/>
          <w:szCs w:val="24"/>
        </w:rPr>
        <w:t xml:space="preserve">and </w:t>
      </w:r>
      <w:hyperlink r:id="rId13" w:history="1">
        <w:r w:rsidR="006667CB" w:rsidRPr="006667CB">
          <w:rPr>
            <w:rStyle w:val="Hyperlink"/>
            <w:rFonts w:ascii="Arial" w:hAnsi="Arial" w:cs="Arial"/>
            <w:sz w:val="24"/>
            <w:szCs w:val="24"/>
          </w:rPr>
          <w:t>Sam MacPherson</w:t>
        </w:r>
      </w:hyperlink>
      <w:r w:rsidR="006667CB">
        <w:rPr>
          <w:rFonts w:ascii="Arial" w:hAnsi="Arial" w:cs="Arial"/>
          <w:b/>
          <w:bCs/>
          <w:sz w:val="24"/>
          <w:szCs w:val="24"/>
        </w:rPr>
        <w:t xml:space="preserve"> </w:t>
      </w:r>
      <w:r w:rsidR="006667CB">
        <w:rPr>
          <w:rFonts w:ascii="Arial" w:hAnsi="Arial" w:cs="Arial"/>
          <w:sz w:val="24"/>
          <w:szCs w:val="24"/>
        </w:rPr>
        <w:t xml:space="preserve">will be providing direct support. </w:t>
      </w:r>
      <w:r w:rsidR="001734F3">
        <w:rPr>
          <w:rFonts w:ascii="Arial" w:hAnsi="Arial" w:cs="Arial"/>
          <w:sz w:val="24"/>
          <w:szCs w:val="24"/>
        </w:rPr>
        <w:t>Th</w:t>
      </w:r>
      <w:r w:rsidR="006667CB">
        <w:rPr>
          <w:rFonts w:ascii="Arial" w:hAnsi="Arial" w:cs="Arial"/>
          <w:sz w:val="24"/>
          <w:szCs w:val="24"/>
        </w:rPr>
        <w:t xml:space="preserve">e upcoming run of shows was also launched due to popular demand, after Scott </w:t>
      </w:r>
      <w:r w:rsidR="006667CB">
        <w:rPr>
          <w:rFonts w:ascii="Arial" w:hAnsi="Arial" w:cs="Arial"/>
          <w:b/>
          <w:bCs/>
          <w:sz w:val="24"/>
          <w:szCs w:val="24"/>
        </w:rPr>
        <w:t xml:space="preserve">completely sold out </w:t>
      </w:r>
      <w:r w:rsidR="006667CB">
        <w:rPr>
          <w:rFonts w:ascii="Arial" w:hAnsi="Arial" w:cs="Arial"/>
          <w:sz w:val="24"/>
          <w:szCs w:val="24"/>
        </w:rPr>
        <w:t>his first-ever headline tour earlier this year.</w:t>
      </w:r>
      <w:r w:rsidR="001734F3">
        <w:rPr>
          <w:rFonts w:ascii="Arial" w:hAnsi="Arial" w:cs="Arial"/>
          <w:sz w:val="24"/>
          <w:szCs w:val="24"/>
        </w:rPr>
        <w:t xml:space="preserve"> The full </w:t>
      </w:r>
      <w:r w:rsidR="006667CB">
        <w:rPr>
          <w:rFonts w:ascii="Arial" w:hAnsi="Arial" w:cs="Arial"/>
          <w:sz w:val="24"/>
          <w:szCs w:val="24"/>
        </w:rPr>
        <w:t>routing</w:t>
      </w:r>
      <w:r w:rsidR="001734F3">
        <w:rPr>
          <w:rFonts w:ascii="Arial" w:hAnsi="Arial" w:cs="Arial"/>
          <w:sz w:val="24"/>
          <w:szCs w:val="24"/>
        </w:rPr>
        <w:t xml:space="preserve"> is included below, with all tickets available on </w:t>
      </w:r>
      <w:hyperlink r:id="rId14" w:history="1">
        <w:r w:rsidR="001734F3" w:rsidRPr="00F03AB9">
          <w:rPr>
            <w:rStyle w:val="Hyperlink"/>
            <w:rFonts w:ascii="Arial" w:hAnsi="Arial" w:cs="Arial"/>
            <w:sz w:val="24"/>
            <w:szCs w:val="24"/>
          </w:rPr>
          <w:t>JakeScottMusic.com</w:t>
        </w:r>
      </w:hyperlink>
      <w:r w:rsidR="001734F3">
        <w:rPr>
          <w:rStyle w:val="Hyperlink"/>
          <w:rFonts w:ascii="Arial" w:hAnsi="Arial" w:cs="Arial"/>
          <w:sz w:val="24"/>
          <w:szCs w:val="24"/>
          <w:u w:val="none"/>
        </w:rPr>
        <w:t>.</w:t>
      </w:r>
      <w:r w:rsidR="00C55FB2">
        <w:rPr>
          <w:rStyle w:val="Hyperlink"/>
          <w:rFonts w:ascii="Arial" w:hAnsi="Arial" w:cs="Arial"/>
          <w:sz w:val="24"/>
          <w:szCs w:val="24"/>
          <w:u w:val="none"/>
        </w:rPr>
        <w:br/>
      </w:r>
      <w:r w:rsidR="00C55FB2">
        <w:rPr>
          <w:rStyle w:val="Hyperlink"/>
          <w:rFonts w:ascii="Arial" w:hAnsi="Arial" w:cs="Arial"/>
          <w:sz w:val="24"/>
          <w:szCs w:val="24"/>
          <w:u w:val="none"/>
        </w:rPr>
        <w:br/>
      </w:r>
      <w:r w:rsidR="00C55FB2">
        <w:rPr>
          <w:rFonts w:ascii="Arial" w:hAnsi="Arial" w:cs="Arial"/>
          <w:sz w:val="24"/>
          <w:szCs w:val="24"/>
        </w:rPr>
        <w:t xml:space="preserve">Scott added, </w:t>
      </w:r>
      <w:r w:rsidR="00C55FB2" w:rsidRPr="007A62C3">
        <w:rPr>
          <w:rFonts w:ascii="Arial" w:hAnsi="Arial" w:cs="Arial"/>
          <w:sz w:val="24"/>
          <w:szCs w:val="24"/>
        </w:rPr>
        <w:t>“</w:t>
      </w:r>
      <w:r w:rsidR="00C55FB2" w:rsidRPr="007A62C3">
        <w:rPr>
          <w:rFonts w:ascii="Arial" w:hAnsi="Arial" w:cs="Arial"/>
          <w:i/>
          <w:iCs/>
          <w:sz w:val="24"/>
          <w:szCs w:val="24"/>
        </w:rPr>
        <w:t>The Lavender Tour</w:t>
      </w:r>
      <w:r w:rsidR="00C55FB2" w:rsidRPr="007A62C3">
        <w:rPr>
          <w:rFonts w:ascii="Arial" w:hAnsi="Arial" w:cs="Arial"/>
          <w:sz w:val="24"/>
          <w:szCs w:val="24"/>
        </w:rPr>
        <w:t xml:space="preserve"> is a huge milestone for me. These are the biggest rooms I’ve played yet and </w:t>
      </w:r>
      <w:r w:rsidR="00C55FB2">
        <w:rPr>
          <w:rFonts w:ascii="Arial" w:hAnsi="Arial" w:cs="Arial"/>
          <w:sz w:val="24"/>
          <w:szCs w:val="24"/>
        </w:rPr>
        <w:t>I’</w:t>
      </w:r>
      <w:r w:rsidR="00C55FB2" w:rsidRPr="007A62C3">
        <w:rPr>
          <w:rFonts w:ascii="Arial" w:hAnsi="Arial" w:cs="Arial"/>
          <w:sz w:val="24"/>
          <w:szCs w:val="24"/>
        </w:rPr>
        <w:t>m so excited about the show we’ve put together</w:t>
      </w:r>
      <w:r w:rsidR="00C55FB2">
        <w:rPr>
          <w:rFonts w:ascii="Arial" w:hAnsi="Arial" w:cs="Arial"/>
          <w:color w:val="FF0000"/>
          <w:sz w:val="24"/>
          <w:szCs w:val="24"/>
        </w:rPr>
        <w:t xml:space="preserve"> </w:t>
      </w:r>
      <w:r w:rsidR="00C55FB2" w:rsidRPr="00413997">
        <w:rPr>
          <w:rFonts w:ascii="Arial" w:hAnsi="Arial" w:cs="Arial"/>
          <w:sz w:val="24"/>
          <w:szCs w:val="24"/>
        </w:rPr>
        <w:t xml:space="preserve">with Brynn and Sam, who are awesome. </w:t>
      </w:r>
      <w:r w:rsidR="00C55FB2" w:rsidRPr="007A62C3">
        <w:rPr>
          <w:rFonts w:ascii="Arial" w:hAnsi="Arial" w:cs="Arial"/>
          <w:sz w:val="24"/>
          <w:szCs w:val="24"/>
        </w:rPr>
        <w:t>I promise I’m going to give you everything I’ve got!”</w:t>
      </w:r>
      <w:r w:rsidR="00C55FB2">
        <w:rPr>
          <w:rFonts w:ascii="Arial" w:hAnsi="Arial" w:cs="Arial"/>
          <w:sz w:val="24"/>
          <w:szCs w:val="24"/>
        </w:rPr>
        <w:br/>
      </w:r>
    </w:p>
    <w:p w14:paraId="275946A8" w14:textId="4317A729" w:rsidR="00C55FB2" w:rsidRDefault="00C55FB2" w:rsidP="00C55FB2">
      <w:pPr>
        <w:jc w:val="center"/>
        <w:rPr>
          <w:rStyle w:val="Hyperlink"/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38492FF6" wp14:editId="48E98D7A">
            <wp:extent cx="3345736" cy="40157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80" cy="40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br/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HI-RES TOUR ADMAT AVAILABLE </w:t>
      </w:r>
      <w:hyperlink r:id="rId16" w:history="1">
        <w:r w:rsidRPr="00E85A7D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>
        <w:rPr>
          <w:rStyle w:val="Hyperlink"/>
          <w:rFonts w:ascii="Arial" w:hAnsi="Arial" w:cs="Arial"/>
          <w:b/>
          <w:bCs/>
          <w:sz w:val="20"/>
          <w:szCs w:val="20"/>
        </w:rPr>
        <w:br/>
      </w:r>
    </w:p>
    <w:p w14:paraId="46889842" w14:textId="3A2B6DBF" w:rsidR="00C55FB2" w:rsidRDefault="00C55FB2" w:rsidP="00C55FB2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Earlier this year</w:t>
      </w:r>
      <w:r w:rsidRPr="004D36CB">
        <w:rPr>
          <w:rFonts w:ascii="Arial" w:hAnsi="Arial" w:cs="Arial"/>
          <w:sz w:val="24"/>
          <w:szCs w:val="24"/>
        </w:rPr>
        <w:t xml:space="preserve">, Scott made his national television debut on </w:t>
      </w:r>
      <w:hyperlink r:id="rId17" w:history="1">
        <w:r w:rsidRPr="004D36CB">
          <w:rPr>
            <w:rStyle w:val="Hyperlink"/>
            <w:rFonts w:ascii="Arial" w:hAnsi="Arial" w:cs="Arial"/>
            <w:i/>
            <w:iCs/>
            <w:sz w:val="24"/>
            <w:szCs w:val="24"/>
          </w:rPr>
          <w:t>The Kelly Clarkson Show</w:t>
        </w:r>
      </w:hyperlink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Pr="004D36CB">
        <w:rPr>
          <w:rFonts w:ascii="Arial" w:hAnsi="Arial" w:cs="Arial"/>
          <w:sz w:val="24"/>
          <w:szCs w:val="24"/>
        </w:rPr>
        <w:t>performing his anthemic, anecdotal track “</w:t>
      </w:r>
      <w:hyperlink r:id="rId18" w:history="1">
        <w:r w:rsidRPr="004D36CB">
          <w:rPr>
            <w:rStyle w:val="Hyperlink"/>
            <w:rFonts w:ascii="Arial" w:hAnsi="Arial" w:cs="Arial"/>
            <w:sz w:val="24"/>
            <w:szCs w:val="24"/>
          </w:rPr>
          <w:t>Texas Girl</w:t>
        </w:r>
      </w:hyperlink>
      <w:r>
        <w:rPr>
          <w:rFonts w:ascii="Arial" w:hAnsi="Arial" w:cs="Arial"/>
          <w:sz w:val="24"/>
          <w:szCs w:val="24"/>
        </w:rPr>
        <w:t xml:space="preserve">.” </w:t>
      </w:r>
      <w:r w:rsidRPr="004D36CB">
        <w:rPr>
          <w:rFonts w:ascii="Arial" w:hAnsi="Arial" w:cs="Arial"/>
          <w:sz w:val="24"/>
          <w:szCs w:val="24"/>
        </w:rPr>
        <w:t xml:space="preserve">Additionally, </w:t>
      </w:r>
      <w:r>
        <w:rPr>
          <w:rFonts w:ascii="Arial" w:hAnsi="Arial" w:cs="Arial"/>
          <w:sz w:val="24"/>
          <w:szCs w:val="24"/>
        </w:rPr>
        <w:t>his</w:t>
      </w:r>
      <w:r w:rsidRPr="004D36CB">
        <w:rPr>
          <w:rFonts w:ascii="Arial" w:hAnsi="Arial" w:cs="Arial"/>
          <w:sz w:val="24"/>
          <w:szCs w:val="24"/>
        </w:rPr>
        <w:t xml:space="preserve"> 2021 collaboration with multi-</w:t>
      </w:r>
      <w:r>
        <w:rPr>
          <w:rFonts w:ascii="Arial" w:hAnsi="Arial" w:cs="Arial"/>
          <w:sz w:val="24"/>
          <w:szCs w:val="24"/>
        </w:rPr>
        <w:t>P</w:t>
      </w:r>
      <w:r w:rsidRPr="004D36CB">
        <w:rPr>
          <w:rFonts w:ascii="Arial" w:hAnsi="Arial" w:cs="Arial"/>
          <w:sz w:val="24"/>
          <w:szCs w:val="24"/>
        </w:rPr>
        <w:t xml:space="preserve">latinum country star </w:t>
      </w:r>
      <w:r w:rsidRPr="004D36CB">
        <w:rPr>
          <w:rFonts w:ascii="Arial" w:hAnsi="Arial" w:cs="Arial"/>
          <w:b/>
          <w:bCs/>
          <w:sz w:val="24"/>
          <w:szCs w:val="24"/>
        </w:rPr>
        <w:t xml:space="preserve">Russell Dickerson </w:t>
      </w:r>
      <w:r w:rsidRPr="004D36CB">
        <w:rPr>
          <w:rFonts w:ascii="Arial" w:hAnsi="Arial" w:cs="Arial"/>
          <w:sz w:val="24"/>
          <w:szCs w:val="24"/>
        </w:rPr>
        <w:t>– “</w:t>
      </w:r>
      <w:hyperlink r:id="rId19">
        <w:r w:rsidRPr="004D36CB">
          <w:rPr>
            <w:rStyle w:val="Hyperlink"/>
            <w:rFonts w:ascii="Arial" w:hAnsi="Arial" w:cs="Arial"/>
            <w:sz w:val="24"/>
            <w:szCs w:val="24"/>
          </w:rPr>
          <w:t>She Likes It</w:t>
        </w:r>
      </w:hyperlink>
      <w:r w:rsidRPr="004D36CB">
        <w:rPr>
          <w:rFonts w:ascii="Arial" w:hAnsi="Arial" w:cs="Arial"/>
          <w:sz w:val="24"/>
          <w:szCs w:val="24"/>
        </w:rPr>
        <w:t xml:space="preserve">” – </w:t>
      </w:r>
      <w:r>
        <w:rPr>
          <w:rFonts w:ascii="Arial" w:hAnsi="Arial" w:cs="Arial"/>
          <w:sz w:val="24"/>
          <w:szCs w:val="24"/>
        </w:rPr>
        <w:t xml:space="preserve">became </w:t>
      </w:r>
      <w:r w:rsidRPr="004D36CB">
        <w:rPr>
          <w:rFonts w:ascii="Arial" w:hAnsi="Arial" w:cs="Arial"/>
          <w:b/>
          <w:bCs/>
          <w:sz w:val="24"/>
          <w:szCs w:val="24"/>
        </w:rPr>
        <w:t>RIAA Certified Gold</w:t>
      </w:r>
      <w:r w:rsidRPr="004D36CB">
        <w:rPr>
          <w:rFonts w:ascii="Arial" w:hAnsi="Arial" w:cs="Arial"/>
          <w:sz w:val="24"/>
          <w:szCs w:val="24"/>
        </w:rPr>
        <w:t xml:space="preserve"> and has amassed </w:t>
      </w:r>
      <w:r w:rsidRPr="004D36CB">
        <w:rPr>
          <w:rFonts w:ascii="Arial" w:hAnsi="Arial" w:cs="Arial"/>
          <w:b/>
          <w:bCs/>
          <w:sz w:val="24"/>
          <w:szCs w:val="24"/>
        </w:rPr>
        <w:t>100M</w:t>
      </w:r>
      <w:r>
        <w:rPr>
          <w:rFonts w:ascii="Arial" w:hAnsi="Arial" w:cs="Arial"/>
          <w:b/>
          <w:bCs/>
          <w:sz w:val="24"/>
          <w:szCs w:val="24"/>
        </w:rPr>
        <w:t>+</w:t>
      </w:r>
      <w:r w:rsidRPr="004D36CB">
        <w:rPr>
          <w:rFonts w:ascii="Arial" w:hAnsi="Arial" w:cs="Arial"/>
          <w:b/>
          <w:bCs/>
          <w:sz w:val="24"/>
          <w:szCs w:val="24"/>
        </w:rPr>
        <w:t xml:space="preserve"> </w:t>
      </w:r>
      <w:r w:rsidRPr="004D36CB">
        <w:rPr>
          <w:rFonts w:ascii="Arial" w:hAnsi="Arial" w:cs="Arial"/>
          <w:sz w:val="24"/>
          <w:szCs w:val="24"/>
        </w:rPr>
        <w:t>total streams</w:t>
      </w:r>
      <w:r>
        <w:rPr>
          <w:rFonts w:ascii="Arial" w:hAnsi="Arial" w:cs="Arial"/>
          <w:sz w:val="24"/>
          <w:szCs w:val="24"/>
        </w:rPr>
        <w:t xml:space="preserve"> in the U.S. alone</w:t>
      </w:r>
      <w:r w:rsidRPr="004D36CB">
        <w:rPr>
          <w:rFonts w:ascii="Arial" w:hAnsi="Arial" w:cs="Arial"/>
          <w:sz w:val="24"/>
          <w:szCs w:val="24"/>
        </w:rPr>
        <w:t xml:space="preserve">. The song is currently </w:t>
      </w:r>
      <w:r>
        <w:rPr>
          <w:rFonts w:ascii="Arial" w:hAnsi="Arial" w:cs="Arial"/>
          <w:sz w:val="24"/>
          <w:szCs w:val="24"/>
        </w:rPr>
        <w:t xml:space="preserve">in the Top 30 and climbing at Country Radio, and in July, Scott and Dickerson delivered a stellar live performance of the track on </w:t>
      </w:r>
      <w:r>
        <w:rPr>
          <w:rFonts w:ascii="Arial" w:hAnsi="Arial" w:cs="Arial"/>
          <w:b/>
          <w:bCs/>
          <w:sz w:val="24"/>
          <w:szCs w:val="24"/>
        </w:rPr>
        <w:t>Good Morning America</w:t>
      </w:r>
      <w:r w:rsidRPr="004D36C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Watch it </w:t>
      </w:r>
      <w:hyperlink r:id="rId20" w:history="1">
        <w:r w:rsidRPr="00922E15">
          <w:rPr>
            <w:rStyle w:val="Hyperlink"/>
            <w:rFonts w:ascii="Arial" w:hAnsi="Arial" w:cs="Arial"/>
            <w:b/>
            <w:bCs/>
            <w:sz w:val="24"/>
            <w:szCs w:val="24"/>
          </w:rPr>
          <w:t>HERE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Pr="004D36CB">
        <w:rPr>
          <w:rFonts w:ascii="Arial" w:hAnsi="Arial" w:cs="Arial"/>
          <w:sz w:val="24"/>
          <w:szCs w:val="24"/>
        </w:rPr>
        <w:t>Along with being a featured artist</w:t>
      </w:r>
      <w:r>
        <w:rPr>
          <w:rFonts w:ascii="Arial" w:hAnsi="Arial" w:cs="Arial"/>
          <w:sz w:val="24"/>
          <w:szCs w:val="24"/>
        </w:rPr>
        <w:t xml:space="preserve"> on “She Likes It,” Scott co-produced, mixed, and co-wrote the song with Dickerson – </w:t>
      </w:r>
      <w:r w:rsidRPr="004D36CB">
        <w:rPr>
          <w:rFonts w:ascii="Arial" w:hAnsi="Arial" w:cs="Arial"/>
          <w:sz w:val="24"/>
          <w:szCs w:val="24"/>
        </w:rPr>
        <w:t>underscoring his</w:t>
      </w:r>
      <w:r>
        <w:rPr>
          <w:rFonts w:ascii="Arial" w:hAnsi="Arial" w:cs="Arial"/>
          <w:sz w:val="24"/>
          <w:szCs w:val="24"/>
        </w:rPr>
        <w:t xml:space="preserve"> skill as a dynamic musician and producer.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“Good </w:t>
      </w:r>
      <w:proofErr w:type="gramStart"/>
      <w:r>
        <w:rPr>
          <w:rFonts w:ascii="Arial" w:hAnsi="Arial" w:cs="Arial"/>
          <w:sz w:val="24"/>
          <w:szCs w:val="24"/>
        </w:rPr>
        <w:t>Day</w:t>
      </w:r>
      <w:proofErr w:type="gramEnd"/>
      <w:r>
        <w:rPr>
          <w:rFonts w:ascii="Arial" w:hAnsi="Arial" w:cs="Arial"/>
          <w:sz w:val="24"/>
          <w:szCs w:val="24"/>
        </w:rPr>
        <w:t xml:space="preserve">” marks an exciting new chapter in </w:t>
      </w:r>
      <w:r w:rsidRPr="004D36CB">
        <w:rPr>
          <w:rFonts w:ascii="Arial" w:hAnsi="Arial" w:cs="Arial"/>
          <w:sz w:val="24"/>
          <w:szCs w:val="24"/>
        </w:rPr>
        <w:t>Scott</w:t>
      </w:r>
      <w:r>
        <w:rPr>
          <w:rFonts w:ascii="Arial" w:hAnsi="Arial" w:cs="Arial"/>
          <w:sz w:val="24"/>
          <w:szCs w:val="24"/>
        </w:rPr>
        <w:t xml:space="preserve">’s career, as he recently achieved </w:t>
      </w:r>
      <w:r>
        <w:rPr>
          <w:rFonts w:ascii="Arial" w:hAnsi="Arial" w:cs="Arial"/>
          <w:b/>
          <w:bCs/>
          <w:sz w:val="24"/>
          <w:szCs w:val="24"/>
        </w:rPr>
        <w:t xml:space="preserve">500M+ </w:t>
      </w:r>
      <w:r>
        <w:rPr>
          <w:rFonts w:ascii="Arial" w:hAnsi="Arial" w:cs="Arial"/>
          <w:sz w:val="24"/>
          <w:szCs w:val="24"/>
        </w:rPr>
        <w:t>total career streams. He is also</w:t>
      </w:r>
      <w:r w:rsidRPr="004D36CB">
        <w:rPr>
          <w:rFonts w:ascii="Arial" w:hAnsi="Arial" w:cs="Arial"/>
          <w:sz w:val="24"/>
          <w:szCs w:val="24"/>
        </w:rPr>
        <w:t xml:space="preserve"> currently in the studio working on his </w:t>
      </w:r>
      <w:r>
        <w:rPr>
          <w:rFonts w:ascii="Arial" w:hAnsi="Arial" w:cs="Arial"/>
          <w:sz w:val="24"/>
          <w:szCs w:val="24"/>
        </w:rPr>
        <w:t>much-anticipated</w:t>
      </w:r>
      <w:r w:rsidRPr="004D36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debut</w:t>
      </w:r>
      <w:r w:rsidRPr="004D36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album</w:t>
      </w:r>
      <w:r w:rsidRPr="004D36CB">
        <w:rPr>
          <w:rFonts w:ascii="Arial" w:hAnsi="Arial" w:cs="Arial"/>
          <w:sz w:val="24"/>
          <w:szCs w:val="24"/>
        </w:rPr>
        <w:t xml:space="preserve"> with Elektra Records. </w:t>
      </w:r>
      <w:r>
        <w:rPr>
          <w:rFonts w:ascii="Arial" w:hAnsi="Arial" w:cs="Arial"/>
          <w:sz w:val="24"/>
          <w:szCs w:val="24"/>
        </w:rPr>
        <w:t>More details will be revealed soon.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 w:rsidRPr="00A22992">
        <w:rPr>
          <w:rFonts w:ascii="Arial" w:hAnsi="Arial" w:cs="Arial"/>
          <w:b/>
          <w:sz w:val="24"/>
          <w:szCs w:val="24"/>
        </w:rPr>
        <w:t>ABOUT JAKE SCOTT:</w:t>
      </w:r>
      <w:r w:rsidRPr="00A22992">
        <w:rPr>
          <w:rFonts w:ascii="Arial" w:hAnsi="Arial" w:cs="Arial"/>
          <w:b/>
          <w:sz w:val="24"/>
          <w:szCs w:val="24"/>
        </w:rPr>
        <w:br/>
      </w:r>
      <w:r w:rsidRPr="00A22992">
        <w:rPr>
          <w:rFonts w:ascii="Arial" w:hAnsi="Arial" w:cs="Arial"/>
          <w:sz w:val="24"/>
          <w:szCs w:val="24"/>
        </w:rPr>
        <w:t xml:space="preserve">Delivering impactful anthems with impressive consistency and grinding tirelessly, Jake Scott has quietly arrived as a proven pop maverick with a dynamic style and a whole lot to say. Born in Fayetteville, Arkansas and </w:t>
      </w:r>
      <w:r>
        <w:rPr>
          <w:rFonts w:ascii="Arial" w:hAnsi="Arial" w:cs="Arial"/>
          <w:sz w:val="24"/>
          <w:szCs w:val="24"/>
        </w:rPr>
        <w:t xml:space="preserve">currently </w:t>
      </w:r>
      <w:r w:rsidRPr="00A22992">
        <w:rPr>
          <w:rFonts w:ascii="Arial" w:hAnsi="Arial" w:cs="Arial"/>
          <w:sz w:val="24"/>
          <w:szCs w:val="24"/>
        </w:rPr>
        <w:t xml:space="preserve">based in Los Angeles, the </w:t>
      </w:r>
      <w:r>
        <w:rPr>
          <w:rFonts w:ascii="Arial" w:hAnsi="Arial" w:cs="Arial"/>
          <w:sz w:val="24"/>
          <w:szCs w:val="24"/>
        </w:rPr>
        <w:t xml:space="preserve">artist </w:t>
      </w:r>
      <w:r w:rsidRPr="00A22992">
        <w:rPr>
          <w:rFonts w:ascii="Arial" w:hAnsi="Arial" w:cs="Arial"/>
          <w:sz w:val="24"/>
          <w:szCs w:val="24"/>
        </w:rPr>
        <w:t>initially transformed into an independent phenomenon</w:t>
      </w:r>
      <w:r>
        <w:rPr>
          <w:rFonts w:ascii="Arial" w:hAnsi="Arial" w:cs="Arial"/>
          <w:sz w:val="24"/>
          <w:szCs w:val="24"/>
        </w:rPr>
        <w:t xml:space="preserve"> before signing with Elektra Records in 2021</w:t>
      </w:r>
      <w:r w:rsidRPr="00A22992">
        <w:rPr>
          <w:rFonts w:ascii="Arial" w:hAnsi="Arial" w:cs="Arial"/>
          <w:sz w:val="24"/>
          <w:szCs w:val="24"/>
        </w:rPr>
        <w:t xml:space="preserve">. Beyond co-writing for the likes of Jason Mraz, Aloe Blacc, and Carrie </w:t>
      </w:r>
      <w:r w:rsidRPr="00A22992">
        <w:rPr>
          <w:rFonts w:ascii="Arial" w:hAnsi="Arial" w:cs="Arial"/>
          <w:sz w:val="24"/>
          <w:szCs w:val="24"/>
        </w:rPr>
        <w:lastRenderedPageBreak/>
        <w:t xml:space="preserve">Underwood, he unveiled music at a prolific pace before doubling down and dropping one song per month from the beginning of 2018 </w:t>
      </w:r>
      <w:r>
        <w:rPr>
          <w:rFonts w:ascii="Arial" w:hAnsi="Arial" w:cs="Arial"/>
          <w:sz w:val="24"/>
          <w:szCs w:val="24"/>
        </w:rPr>
        <w:t>through</w:t>
      </w:r>
      <w:r w:rsidRPr="00A22992">
        <w:rPr>
          <w:rFonts w:ascii="Arial" w:hAnsi="Arial" w:cs="Arial"/>
          <w:sz w:val="24"/>
          <w:szCs w:val="24"/>
        </w:rPr>
        <w:t xml:space="preserve"> the end of 2020. Audiences embraced favorites such as “Like No One Does,” “Tuesdays,” “Favorite T-Shirt,” “She,” and “I Don’t Miss You.” </w:t>
      </w:r>
      <w:r>
        <w:rPr>
          <w:rFonts w:ascii="Arial" w:hAnsi="Arial" w:cs="Arial"/>
          <w:sz w:val="24"/>
          <w:szCs w:val="24"/>
        </w:rPr>
        <w:t>In addition to building</w:t>
      </w:r>
      <w:r w:rsidRPr="00A22992">
        <w:rPr>
          <w:rFonts w:ascii="Arial" w:hAnsi="Arial" w:cs="Arial"/>
          <w:sz w:val="24"/>
          <w:szCs w:val="24"/>
        </w:rPr>
        <w:t xml:space="preserve"> a diehard fan base, gathering</w:t>
      </w:r>
      <w:r>
        <w:rPr>
          <w:rFonts w:ascii="Arial" w:hAnsi="Arial" w:cs="Arial"/>
          <w:sz w:val="24"/>
          <w:szCs w:val="24"/>
        </w:rPr>
        <w:t xml:space="preserve"> millions of streams, </w:t>
      </w:r>
      <w:r w:rsidRPr="00A22992">
        <w:rPr>
          <w:rFonts w:ascii="Arial" w:hAnsi="Arial" w:cs="Arial"/>
          <w:sz w:val="24"/>
          <w:szCs w:val="24"/>
        </w:rPr>
        <w:t>attracting hundreds of thousands of followers across social media</w:t>
      </w:r>
      <w:r>
        <w:rPr>
          <w:rFonts w:ascii="Arial" w:hAnsi="Arial" w:cs="Arial"/>
          <w:sz w:val="24"/>
          <w:szCs w:val="24"/>
        </w:rPr>
        <w:t>, and racking up praise in the press, Scott also has an impressive touring history – sharing the stage with LANY and Ben Rector, and selling out his first headline tour across North America in early 2022.</w:t>
      </w:r>
    </w:p>
    <w:p w14:paraId="679748CE" w14:textId="50726CE8" w:rsidR="00C55FB2" w:rsidRPr="00C55FB2" w:rsidRDefault="00C55FB2" w:rsidP="00C55FB2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DF5A45">
        <w:rPr>
          <w:rFonts w:ascii="Arial" w:hAnsi="Arial" w:cs="Arial"/>
          <w:b/>
          <w:bCs/>
          <w:sz w:val="26"/>
          <w:szCs w:val="26"/>
        </w:rPr>
        <w:t>JAKE SCOTT</w:t>
      </w:r>
      <w:r w:rsidRPr="00DF5A45">
        <w:rPr>
          <w:rFonts w:ascii="Arial" w:hAnsi="Arial" w:cs="Arial"/>
          <w:b/>
          <w:bCs/>
          <w:sz w:val="26"/>
          <w:szCs w:val="26"/>
        </w:rPr>
        <w:br/>
        <w:t>“</w:t>
      </w:r>
      <w:r>
        <w:rPr>
          <w:rFonts w:ascii="Arial" w:hAnsi="Arial" w:cs="Arial"/>
          <w:b/>
          <w:bCs/>
          <w:sz w:val="26"/>
          <w:szCs w:val="26"/>
        </w:rPr>
        <w:t>GOOD DAY</w:t>
      </w:r>
      <w:r w:rsidRPr="00DF5A45">
        <w:rPr>
          <w:rFonts w:ascii="Arial" w:hAnsi="Arial" w:cs="Arial"/>
          <w:b/>
          <w:bCs/>
          <w:sz w:val="26"/>
          <w:szCs w:val="26"/>
        </w:rPr>
        <w:t>”</w:t>
      </w:r>
      <w:r w:rsidRPr="00DF5A45">
        <w:rPr>
          <w:rFonts w:ascii="Arial" w:hAnsi="Arial" w:cs="Arial"/>
          <w:b/>
          <w:bCs/>
          <w:sz w:val="26"/>
          <w:szCs w:val="26"/>
        </w:rPr>
        <w:br/>
      </w:r>
      <w:hyperlink r:id="rId21" w:history="1">
        <w:r w:rsidRPr="00B14387">
          <w:rPr>
            <w:rStyle w:val="Hyperlink"/>
            <w:rFonts w:ascii="Arial" w:hAnsi="Arial" w:cs="Arial"/>
            <w:b/>
            <w:bCs/>
            <w:sz w:val="26"/>
            <w:szCs w:val="26"/>
          </w:rPr>
          <w:t>AVAILABLE HERE</w:t>
        </w:r>
      </w:hyperlink>
      <w:r>
        <w:rPr>
          <w:rFonts w:ascii="Arial" w:hAnsi="Arial" w:cs="Arial"/>
          <w:b/>
          <w:bCs/>
          <w:color w:val="FF0000"/>
          <w:sz w:val="26"/>
          <w:szCs w:val="26"/>
        </w:rPr>
        <w:br/>
      </w:r>
      <w:r w:rsidR="004B7D39">
        <w:rPr>
          <w:rFonts w:ascii="Arial" w:hAnsi="Arial" w:cs="Arial"/>
          <w:b/>
          <w:bCs/>
          <w:noProof/>
          <w:color w:val="FF0000"/>
          <w:sz w:val="26"/>
          <w:szCs w:val="26"/>
        </w:rPr>
        <w:drawing>
          <wp:inline distT="0" distB="0" distL="0" distR="0" wp14:anchorId="516D2A85" wp14:editId="1918CB5A">
            <wp:extent cx="3619500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D39">
        <w:rPr>
          <w:rStyle w:val="Hyperlink"/>
          <w:rFonts w:ascii="Arial" w:hAnsi="Arial" w:cs="Arial"/>
          <w:b/>
          <w:bCs/>
          <w:sz w:val="26"/>
          <w:szCs w:val="26"/>
        </w:rPr>
        <w:br/>
      </w:r>
      <w:r w:rsidR="004B7D39" w:rsidRPr="004B7D39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DOWNLOAD HI-RES ARTWORK </w:t>
      </w:r>
      <w:hyperlink r:id="rId23" w:history="1">
        <w:r w:rsidR="004B7D39" w:rsidRPr="004B7D39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 w:rsidRPr="00FF7600">
        <w:rPr>
          <w:rFonts w:ascii="Arial" w:hAnsi="Arial" w:cs="Arial"/>
          <w:b/>
          <w:sz w:val="24"/>
          <w:szCs w:val="24"/>
        </w:rPr>
        <w:t>JAKE SCOTT | THE LAVENDER TOUR:</w:t>
      </w:r>
      <w:r w:rsidRPr="00FF7600">
        <w:rPr>
          <w:rFonts w:ascii="Arial" w:hAnsi="Arial" w:cs="Arial"/>
          <w:bCs/>
          <w:sz w:val="24"/>
          <w:szCs w:val="24"/>
        </w:rPr>
        <w:br/>
        <w:t>October 15 – San Diego, CA @ The Observatory</w:t>
      </w:r>
      <w:r>
        <w:rPr>
          <w:rFonts w:ascii="Arial" w:hAnsi="Arial" w:cs="Arial"/>
          <w:bCs/>
          <w:sz w:val="24"/>
          <w:szCs w:val="24"/>
        </w:rPr>
        <w:t xml:space="preserve"> North Park</w:t>
      </w:r>
      <w:r w:rsidRPr="00FF7600">
        <w:rPr>
          <w:rFonts w:ascii="Arial" w:hAnsi="Arial" w:cs="Arial"/>
          <w:bCs/>
          <w:sz w:val="24"/>
          <w:szCs w:val="24"/>
        </w:rPr>
        <w:br/>
        <w:t>October 16 – Phoenix, AZ @ Crescent Ballroom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 xml:space="preserve">October </w:t>
      </w:r>
      <w:r>
        <w:rPr>
          <w:rFonts w:ascii="Arial" w:hAnsi="Arial" w:cs="Arial"/>
          <w:bCs/>
          <w:sz w:val="24"/>
          <w:szCs w:val="24"/>
        </w:rPr>
        <w:t>18</w:t>
      </w:r>
      <w:r w:rsidRPr="00FF7600">
        <w:rPr>
          <w:rFonts w:ascii="Arial" w:hAnsi="Arial" w:cs="Arial"/>
          <w:bCs/>
          <w:sz w:val="24"/>
          <w:szCs w:val="24"/>
        </w:rPr>
        <w:t xml:space="preserve"> – Dallas, TX @ House of Blues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 xml:space="preserve">October </w:t>
      </w:r>
      <w:r>
        <w:rPr>
          <w:rFonts w:ascii="Arial" w:hAnsi="Arial" w:cs="Arial"/>
          <w:bCs/>
          <w:sz w:val="24"/>
          <w:szCs w:val="24"/>
        </w:rPr>
        <w:t>19</w:t>
      </w:r>
      <w:r w:rsidRPr="00FF7600">
        <w:rPr>
          <w:rFonts w:ascii="Arial" w:hAnsi="Arial" w:cs="Arial"/>
          <w:bCs/>
          <w:sz w:val="24"/>
          <w:szCs w:val="24"/>
        </w:rPr>
        <w:t xml:space="preserve"> – Austin, TX @ Scoot Inn</w:t>
      </w:r>
      <w:r w:rsidRPr="00FF7600">
        <w:rPr>
          <w:rFonts w:ascii="Arial" w:hAnsi="Arial" w:cs="Arial"/>
          <w:bCs/>
          <w:sz w:val="24"/>
          <w:szCs w:val="24"/>
        </w:rPr>
        <w:br/>
        <w:t>October 2</w:t>
      </w:r>
      <w:r>
        <w:rPr>
          <w:rFonts w:ascii="Arial" w:hAnsi="Arial" w:cs="Arial"/>
          <w:bCs/>
          <w:sz w:val="24"/>
          <w:szCs w:val="24"/>
        </w:rPr>
        <w:t>1</w:t>
      </w:r>
      <w:r w:rsidRPr="00FF7600">
        <w:rPr>
          <w:rFonts w:ascii="Arial" w:hAnsi="Arial" w:cs="Arial"/>
          <w:bCs/>
          <w:sz w:val="24"/>
          <w:szCs w:val="24"/>
        </w:rPr>
        <w:t xml:space="preserve"> – Orlando, FL @ Plaza Live</w:t>
      </w:r>
      <w:r>
        <w:rPr>
          <w:rFonts w:ascii="Arial" w:hAnsi="Arial" w:cs="Arial"/>
          <w:bCs/>
          <w:sz w:val="24"/>
          <w:szCs w:val="24"/>
        </w:rPr>
        <w:br/>
        <w:t>October 23 – Birmingham, AL @ Iron City</w:t>
      </w:r>
      <w:r w:rsidRPr="00FF7600">
        <w:rPr>
          <w:rFonts w:ascii="Arial" w:hAnsi="Arial" w:cs="Arial"/>
          <w:bCs/>
          <w:sz w:val="24"/>
          <w:szCs w:val="24"/>
        </w:rPr>
        <w:br/>
        <w:t xml:space="preserve">October 25 – </w:t>
      </w:r>
      <w:r>
        <w:rPr>
          <w:rFonts w:ascii="Arial" w:hAnsi="Arial" w:cs="Arial"/>
          <w:bCs/>
          <w:sz w:val="24"/>
          <w:szCs w:val="24"/>
        </w:rPr>
        <w:t>Nashville, TN @ Marathon Music Works</w:t>
      </w:r>
      <w:r w:rsidRPr="00FF76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="00E31800">
        <w:rPr>
          <w:rFonts w:ascii="Arial" w:hAnsi="Arial" w:cs="Arial"/>
          <w:bCs/>
          <w:sz w:val="24"/>
          <w:szCs w:val="24"/>
        </w:rPr>
        <w:t xml:space="preserve">  </w:t>
      </w:r>
      <w:r w:rsidRPr="00FF7600">
        <w:rPr>
          <w:rFonts w:ascii="Arial" w:hAnsi="Arial" w:cs="Arial"/>
          <w:bCs/>
          <w:sz w:val="24"/>
          <w:szCs w:val="24"/>
        </w:rPr>
        <w:br/>
        <w:t>October 26 – Charlotte, NC @ The Fillmore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>October 27 – Atlanta, GA @ Variety Playhouse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</w:r>
      <w:r w:rsidRPr="00FF7600">
        <w:rPr>
          <w:rFonts w:ascii="Arial" w:hAnsi="Arial" w:cs="Arial"/>
          <w:bCs/>
          <w:sz w:val="24"/>
          <w:szCs w:val="24"/>
        </w:rPr>
        <w:lastRenderedPageBreak/>
        <w:br/>
        <w:t>November 3 – Philadelphia, PA @ Brooklyn Bowl</w:t>
      </w:r>
      <w:r w:rsidRPr="00FF7600">
        <w:rPr>
          <w:rFonts w:ascii="Arial" w:hAnsi="Arial" w:cs="Arial"/>
          <w:bCs/>
          <w:sz w:val="24"/>
          <w:szCs w:val="24"/>
        </w:rPr>
        <w:tab/>
      </w:r>
      <w:r w:rsidRPr="00FF7600">
        <w:rPr>
          <w:rFonts w:ascii="Arial" w:hAnsi="Arial" w:cs="Arial"/>
          <w:bCs/>
          <w:sz w:val="24"/>
          <w:szCs w:val="24"/>
        </w:rPr>
        <w:br/>
        <w:t>November 4 – Boston, MA @ Royale</w:t>
      </w:r>
      <w:r w:rsidRPr="00FF7600">
        <w:rPr>
          <w:rFonts w:ascii="Arial" w:hAnsi="Arial" w:cs="Arial"/>
          <w:bCs/>
          <w:sz w:val="24"/>
          <w:szCs w:val="24"/>
        </w:rPr>
        <w:br/>
        <w:t>November 5 – Washington, D.C. @ 9:30 Club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>November 7 – New York, NY @ Webster Hall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>November 9 – Columbus, OH @ Newport Music Hall</w:t>
      </w:r>
      <w:r w:rsidRPr="00FF7600">
        <w:rPr>
          <w:rFonts w:ascii="Arial" w:hAnsi="Arial" w:cs="Arial"/>
          <w:bCs/>
          <w:sz w:val="24"/>
          <w:szCs w:val="24"/>
        </w:rPr>
        <w:br/>
        <w:t>November 11 – Indianapolis, IN @ Deluxe at Old National Centre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>
        <w:rPr>
          <w:rFonts w:ascii="Arial" w:hAnsi="Arial" w:cs="Arial"/>
          <w:bCs/>
          <w:sz w:val="24"/>
          <w:szCs w:val="24"/>
        </w:rPr>
        <w:br/>
        <w:t>November 12 – Detroit, MI @ Majestic Theater</w:t>
      </w:r>
      <w:r w:rsidRPr="00FF7600">
        <w:rPr>
          <w:rFonts w:ascii="Arial" w:hAnsi="Arial" w:cs="Arial"/>
          <w:bCs/>
          <w:sz w:val="24"/>
          <w:szCs w:val="24"/>
        </w:rPr>
        <w:br/>
        <w:t>November 13 – Chicago, IL @ House of Blues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>November 15 – Minneapolis, MN @ First Avenue</w:t>
      </w:r>
      <w:r w:rsidRPr="00FF7600">
        <w:rPr>
          <w:rFonts w:ascii="Arial" w:hAnsi="Arial" w:cs="Arial"/>
          <w:bCs/>
          <w:sz w:val="24"/>
          <w:szCs w:val="24"/>
        </w:rPr>
        <w:br/>
        <w:t xml:space="preserve">November 17 – </w:t>
      </w:r>
      <w:r>
        <w:rPr>
          <w:rFonts w:ascii="Arial" w:hAnsi="Arial" w:cs="Arial"/>
          <w:bCs/>
          <w:sz w:val="24"/>
          <w:szCs w:val="24"/>
        </w:rPr>
        <w:t>Denver</w:t>
      </w:r>
      <w:r w:rsidRPr="00FF7600">
        <w:rPr>
          <w:rFonts w:ascii="Arial" w:hAnsi="Arial" w:cs="Arial"/>
          <w:bCs/>
          <w:sz w:val="24"/>
          <w:szCs w:val="24"/>
        </w:rPr>
        <w:t>, CO @ Gothic Theatre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 xml:space="preserve">November 18 – Salt Lake City, UT @ The </w:t>
      </w:r>
      <w:r>
        <w:rPr>
          <w:rFonts w:ascii="Arial" w:hAnsi="Arial" w:cs="Arial"/>
          <w:bCs/>
          <w:sz w:val="24"/>
          <w:szCs w:val="24"/>
        </w:rPr>
        <w:t>Union</w:t>
      </w:r>
      <w:r w:rsidR="00E31800">
        <w:rPr>
          <w:rFonts w:ascii="Arial" w:hAnsi="Arial" w:cs="Arial"/>
          <w:bCs/>
          <w:sz w:val="24"/>
          <w:szCs w:val="24"/>
        </w:rPr>
        <w:t xml:space="preserve"> </w:t>
      </w:r>
      <w:r w:rsidR="00E31800">
        <w:rPr>
          <w:rFonts w:ascii="Arial" w:hAnsi="Arial" w:cs="Arial"/>
          <w:b/>
          <w:sz w:val="24"/>
          <w:szCs w:val="24"/>
        </w:rPr>
        <w:t>[LOW TICKETS]</w:t>
      </w:r>
      <w:r w:rsidRPr="00FF7600">
        <w:rPr>
          <w:rFonts w:ascii="Arial" w:hAnsi="Arial" w:cs="Arial"/>
          <w:bCs/>
          <w:sz w:val="24"/>
          <w:szCs w:val="24"/>
        </w:rPr>
        <w:br/>
        <w:t>November 20 – Los Angeles, CA @ El Rey Theatre</w:t>
      </w:r>
      <w:r w:rsidRPr="00FF7600">
        <w:rPr>
          <w:rFonts w:ascii="Arial" w:hAnsi="Arial" w:cs="Arial"/>
          <w:b/>
          <w:sz w:val="24"/>
          <w:szCs w:val="24"/>
        </w:rPr>
        <w:br/>
      </w:r>
    </w:p>
    <w:p w14:paraId="31D0FF79" w14:textId="1AD666A4" w:rsidR="00C55FB2" w:rsidRPr="00925A1A" w:rsidRDefault="00C55FB2" w:rsidP="00C55FB2">
      <w:pPr>
        <w:jc w:val="center"/>
        <w:rPr>
          <w:rFonts w:ascii="Arial" w:hAnsi="Arial" w:cs="Arial"/>
          <w:sz w:val="24"/>
          <w:szCs w:val="24"/>
          <w:u w:val="single"/>
        </w:rPr>
      </w:pPr>
      <w:r w:rsidRPr="00FF7600">
        <w:rPr>
          <w:rFonts w:ascii="Arial" w:hAnsi="Arial" w:cs="Arial"/>
          <w:b/>
          <w:sz w:val="24"/>
          <w:szCs w:val="24"/>
        </w:rPr>
        <w:t>FOLLOW JAKE SCOTT:</w:t>
      </w:r>
      <w:r w:rsidRPr="00FF7600">
        <w:rPr>
          <w:rFonts w:ascii="Arial" w:hAnsi="Arial" w:cs="Arial"/>
          <w:b/>
          <w:sz w:val="24"/>
          <w:szCs w:val="24"/>
        </w:rPr>
        <w:br/>
      </w:r>
      <w:hyperlink r:id="rId24">
        <w:r w:rsidRPr="00FF7600">
          <w:rPr>
            <w:rStyle w:val="Hyperlink"/>
            <w:rFonts w:ascii="Arial" w:hAnsi="Arial" w:cs="Arial"/>
            <w:sz w:val="24"/>
            <w:szCs w:val="24"/>
          </w:rPr>
          <w:t>WEBSITE</w:t>
        </w:r>
      </w:hyperlink>
      <w:r w:rsidRPr="00FF7600">
        <w:rPr>
          <w:rFonts w:ascii="Arial" w:hAnsi="Arial" w:cs="Arial"/>
          <w:sz w:val="24"/>
          <w:szCs w:val="24"/>
        </w:rPr>
        <w:t xml:space="preserve"> |</w:t>
      </w:r>
      <w:hyperlink r:id="rId25">
        <w:r w:rsidRPr="00FF7600">
          <w:rPr>
            <w:rStyle w:val="Hyperlink"/>
            <w:rFonts w:ascii="Arial" w:hAnsi="Arial" w:cs="Arial"/>
            <w:sz w:val="24"/>
            <w:szCs w:val="24"/>
            <w:u w:val="none"/>
          </w:rPr>
          <w:t xml:space="preserve"> </w:t>
        </w:r>
      </w:hyperlink>
      <w:hyperlink r:id="rId26">
        <w:r w:rsidRPr="00FF7600">
          <w:rPr>
            <w:rStyle w:val="Hyperlink"/>
            <w:rFonts w:ascii="Arial" w:hAnsi="Arial" w:cs="Arial"/>
            <w:sz w:val="24"/>
            <w:szCs w:val="24"/>
          </w:rPr>
          <w:t>INSTAGRAM</w:t>
        </w:r>
      </w:hyperlink>
      <w:r w:rsidRPr="00FF7600">
        <w:rPr>
          <w:rFonts w:ascii="Arial" w:hAnsi="Arial" w:cs="Arial"/>
          <w:sz w:val="24"/>
          <w:szCs w:val="24"/>
        </w:rPr>
        <w:t xml:space="preserve"> |</w:t>
      </w:r>
      <w:hyperlink r:id="rId27">
        <w:r w:rsidRPr="00FF7600">
          <w:rPr>
            <w:rStyle w:val="Hyperlink"/>
            <w:rFonts w:ascii="Arial" w:hAnsi="Arial" w:cs="Arial"/>
            <w:sz w:val="24"/>
            <w:szCs w:val="24"/>
            <w:u w:val="none"/>
          </w:rPr>
          <w:t xml:space="preserve"> </w:t>
        </w:r>
      </w:hyperlink>
      <w:hyperlink r:id="rId28">
        <w:r w:rsidRPr="00FF7600">
          <w:rPr>
            <w:rStyle w:val="Hyperlink"/>
            <w:rFonts w:ascii="Arial" w:hAnsi="Arial" w:cs="Arial"/>
            <w:sz w:val="24"/>
            <w:szCs w:val="24"/>
          </w:rPr>
          <w:t>FACEBOOK</w:t>
        </w:r>
      </w:hyperlink>
      <w:r w:rsidRPr="00FF7600">
        <w:rPr>
          <w:rFonts w:ascii="Arial" w:hAnsi="Arial" w:cs="Arial"/>
          <w:sz w:val="24"/>
          <w:szCs w:val="24"/>
        </w:rPr>
        <w:t xml:space="preserve"> |</w:t>
      </w:r>
      <w:hyperlink r:id="rId29">
        <w:r w:rsidRPr="00FF7600">
          <w:rPr>
            <w:rStyle w:val="Hyperlink"/>
            <w:rFonts w:ascii="Arial" w:hAnsi="Arial" w:cs="Arial"/>
            <w:sz w:val="24"/>
            <w:szCs w:val="24"/>
            <w:u w:val="none"/>
          </w:rPr>
          <w:t xml:space="preserve"> </w:t>
        </w:r>
      </w:hyperlink>
      <w:hyperlink r:id="rId30">
        <w:r w:rsidRPr="00FF7600">
          <w:rPr>
            <w:rStyle w:val="Hyperlink"/>
            <w:rFonts w:ascii="Arial" w:hAnsi="Arial" w:cs="Arial"/>
            <w:sz w:val="24"/>
            <w:szCs w:val="24"/>
          </w:rPr>
          <w:t>TWITTER</w:t>
        </w:r>
      </w:hyperlink>
      <w:r w:rsidRPr="00FF7600">
        <w:rPr>
          <w:rFonts w:ascii="Arial" w:hAnsi="Arial" w:cs="Arial"/>
          <w:sz w:val="24"/>
          <w:szCs w:val="24"/>
        </w:rPr>
        <w:t xml:space="preserve"> |</w:t>
      </w:r>
      <w:hyperlink r:id="rId31">
        <w:r w:rsidRPr="00FF7600">
          <w:rPr>
            <w:rStyle w:val="Hyperlink"/>
            <w:rFonts w:ascii="Arial" w:hAnsi="Arial" w:cs="Arial"/>
            <w:sz w:val="24"/>
            <w:szCs w:val="24"/>
            <w:u w:val="none"/>
          </w:rPr>
          <w:t xml:space="preserve"> </w:t>
        </w:r>
      </w:hyperlink>
      <w:hyperlink r:id="rId32">
        <w:r w:rsidRPr="00FF7600">
          <w:rPr>
            <w:rStyle w:val="Hyperlink"/>
            <w:rFonts w:ascii="Arial" w:hAnsi="Arial" w:cs="Arial"/>
            <w:sz w:val="24"/>
            <w:szCs w:val="24"/>
          </w:rPr>
          <w:t>YOUTUBE</w:t>
        </w:r>
      </w:hyperlink>
      <w:r w:rsidR="00E31800" w:rsidRPr="00E31800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="00E31800" w:rsidRPr="00FF7600">
        <w:rPr>
          <w:rFonts w:ascii="Arial" w:hAnsi="Arial" w:cs="Arial"/>
          <w:sz w:val="24"/>
          <w:szCs w:val="24"/>
        </w:rPr>
        <w:t xml:space="preserve"> |</w:t>
      </w:r>
      <w:hyperlink r:id="rId33">
        <w:r w:rsidR="00E31800" w:rsidRPr="00FF7600">
          <w:rPr>
            <w:rStyle w:val="Hyperlink"/>
            <w:rFonts w:ascii="Arial" w:hAnsi="Arial" w:cs="Arial"/>
            <w:sz w:val="24"/>
            <w:szCs w:val="24"/>
            <w:u w:val="none"/>
          </w:rPr>
          <w:t xml:space="preserve"> </w:t>
        </w:r>
      </w:hyperlink>
      <w:hyperlink r:id="rId34" w:history="1">
        <w:r w:rsidR="00E31800" w:rsidRPr="00E31800">
          <w:rPr>
            <w:rStyle w:val="Hyperlink"/>
            <w:rFonts w:ascii="Arial" w:hAnsi="Arial" w:cs="Arial"/>
            <w:sz w:val="24"/>
            <w:szCs w:val="24"/>
          </w:rPr>
          <w:t>TIKTOK</w:t>
        </w:r>
      </w:hyperlink>
    </w:p>
    <w:p w14:paraId="39E5895E" w14:textId="1AECB1BC" w:rsidR="00C55FB2" w:rsidRPr="00016641" w:rsidRDefault="00C55FB2" w:rsidP="00C55FB2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FF7600">
        <w:rPr>
          <w:rFonts w:ascii="Arial" w:hAnsi="Arial" w:cs="Arial"/>
          <w:sz w:val="24"/>
          <w:szCs w:val="24"/>
        </w:rPr>
        <w:t># # #</w:t>
      </w:r>
      <w:r w:rsidRPr="00FF7600">
        <w:rPr>
          <w:rFonts w:ascii="Arial" w:hAnsi="Arial" w:cs="Arial"/>
          <w:sz w:val="24"/>
          <w:szCs w:val="24"/>
        </w:rPr>
        <w:br/>
      </w:r>
      <w:r w:rsidRPr="00FF7600">
        <w:rPr>
          <w:rFonts w:ascii="Arial" w:hAnsi="Arial" w:cs="Arial"/>
          <w:sz w:val="24"/>
          <w:szCs w:val="24"/>
        </w:rPr>
        <w:br/>
      </w:r>
      <w:r w:rsidRPr="00FF7600">
        <w:rPr>
          <w:rFonts w:ascii="Arial" w:hAnsi="Arial" w:cs="Arial"/>
          <w:b/>
          <w:sz w:val="24"/>
          <w:szCs w:val="24"/>
        </w:rPr>
        <w:t>JAKE SCOTT MEDIA CONTACTS:</w:t>
      </w:r>
      <w:r w:rsidRPr="00FF7600">
        <w:rPr>
          <w:rFonts w:ascii="Arial" w:hAnsi="Arial" w:cs="Arial"/>
          <w:b/>
          <w:sz w:val="24"/>
          <w:szCs w:val="24"/>
        </w:rPr>
        <w:br/>
      </w:r>
      <w:r w:rsidRPr="00FF7600">
        <w:rPr>
          <w:rFonts w:ascii="Arial" w:hAnsi="Arial" w:cs="Arial"/>
          <w:b/>
          <w:sz w:val="24"/>
          <w:szCs w:val="24"/>
        </w:rPr>
        <w:br/>
      </w:r>
      <w:r w:rsidRPr="00FF7600">
        <w:rPr>
          <w:rFonts w:ascii="Arial" w:hAnsi="Arial" w:cs="Arial"/>
          <w:bCs/>
          <w:sz w:val="24"/>
          <w:szCs w:val="24"/>
        </w:rPr>
        <w:t>Ross Anderson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FF7600">
        <w:rPr>
          <w:rFonts w:ascii="Arial" w:hAnsi="Arial" w:cs="Arial"/>
          <w:bCs/>
          <w:sz w:val="24"/>
          <w:szCs w:val="24"/>
        </w:rPr>
        <w:t>Nathalie Rubin</w:t>
      </w:r>
      <w:r>
        <w:rPr>
          <w:rFonts w:ascii="Arial" w:hAnsi="Arial" w:cs="Arial"/>
          <w:bCs/>
          <w:sz w:val="24"/>
          <w:szCs w:val="24"/>
        </w:rPr>
        <w:t xml:space="preserve">, &amp; </w:t>
      </w:r>
      <w:r w:rsidRPr="00FF7600">
        <w:rPr>
          <w:rFonts w:ascii="Arial" w:hAnsi="Arial" w:cs="Arial"/>
          <w:bCs/>
          <w:sz w:val="24"/>
          <w:szCs w:val="24"/>
        </w:rPr>
        <w:t>Sydney Worde</w:t>
      </w:r>
      <w:r>
        <w:rPr>
          <w:rFonts w:ascii="Arial" w:hAnsi="Arial" w:cs="Arial"/>
          <w:bCs/>
          <w:sz w:val="24"/>
          <w:szCs w:val="24"/>
        </w:rPr>
        <w:t>n</w:t>
      </w:r>
      <w:r>
        <w:rPr>
          <w:rFonts w:ascii="Arial" w:hAnsi="Arial" w:cs="Arial"/>
          <w:bCs/>
          <w:sz w:val="24"/>
          <w:szCs w:val="24"/>
        </w:rPr>
        <w:br/>
      </w:r>
      <w:hyperlink r:id="rId35" w:history="1">
        <w:r w:rsidR="00E31800" w:rsidRPr="009D525C">
          <w:rPr>
            <w:rStyle w:val="Hyperlink"/>
            <w:rFonts w:ascii="Arial" w:hAnsi="Arial" w:cs="Arial"/>
            <w:bCs/>
            <w:sz w:val="24"/>
            <w:szCs w:val="24"/>
          </w:rPr>
          <w:t>Ross.Anderson@300Elektra.com</w:t>
        </w:r>
      </w:hyperlink>
      <w:r>
        <w:rPr>
          <w:rFonts w:ascii="Arial" w:hAnsi="Arial" w:cs="Arial"/>
          <w:bCs/>
          <w:sz w:val="24"/>
          <w:szCs w:val="24"/>
        </w:rPr>
        <w:t xml:space="preserve"> | </w:t>
      </w:r>
      <w:hyperlink r:id="rId36" w:history="1">
        <w:r w:rsidRPr="009D525C">
          <w:rPr>
            <w:rStyle w:val="Hyperlink"/>
            <w:rFonts w:ascii="Arial" w:hAnsi="Arial" w:cs="Arial"/>
            <w:bCs/>
            <w:sz w:val="24"/>
            <w:szCs w:val="24"/>
          </w:rPr>
          <w:t>Nathalie.Rubin@300Elektra.com</w:t>
        </w:r>
      </w:hyperlink>
      <w:r>
        <w:rPr>
          <w:rFonts w:ascii="Arial" w:hAnsi="Arial" w:cs="Arial"/>
          <w:bCs/>
          <w:sz w:val="24"/>
          <w:szCs w:val="24"/>
        </w:rPr>
        <w:t xml:space="preserve"> | </w:t>
      </w:r>
      <w:hyperlink r:id="rId37" w:history="1">
        <w:r w:rsidRPr="009D525C">
          <w:rPr>
            <w:rStyle w:val="Hyperlink"/>
            <w:rFonts w:ascii="Arial" w:hAnsi="Arial" w:cs="Arial"/>
            <w:bCs/>
            <w:sz w:val="24"/>
            <w:szCs w:val="24"/>
          </w:rPr>
          <w:t>Sydney.Worden@300Elektra.com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br/>
      </w:r>
    </w:p>
    <w:p w14:paraId="35D3AEC5" w14:textId="77777777" w:rsidR="00C55FB2" w:rsidRDefault="00C55FB2" w:rsidP="00C55FB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9B1B98" wp14:editId="3F7E6BB6">
            <wp:extent cx="975360" cy="975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C666" w14:textId="14E48A52" w:rsidR="00C55FB2" w:rsidRPr="00E85A7D" w:rsidRDefault="00C55FB2" w:rsidP="00C55FB2">
      <w:pPr>
        <w:jc w:val="center"/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</w:pPr>
    </w:p>
    <w:p w14:paraId="4FA2F66A" w14:textId="68770008" w:rsidR="0081101C" w:rsidRPr="00C55FB2" w:rsidRDefault="00E72B51" w:rsidP="001734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br/>
      </w:r>
      <w:r>
        <w:rPr>
          <w:rFonts w:ascii="Arial" w:hAnsi="Arial" w:cs="Arial"/>
          <w:b/>
          <w:bCs/>
          <w:sz w:val="26"/>
          <w:szCs w:val="26"/>
        </w:rPr>
        <w:br/>
      </w:r>
    </w:p>
    <w:sectPr w:rsidR="0081101C" w:rsidRPr="00C55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B51"/>
    <w:rsid w:val="001734F3"/>
    <w:rsid w:val="003C168D"/>
    <w:rsid w:val="00413997"/>
    <w:rsid w:val="004B7D39"/>
    <w:rsid w:val="006667CB"/>
    <w:rsid w:val="00807AE2"/>
    <w:rsid w:val="0081101C"/>
    <w:rsid w:val="00B14387"/>
    <w:rsid w:val="00C55FB2"/>
    <w:rsid w:val="00DA1431"/>
    <w:rsid w:val="00E31800"/>
    <w:rsid w:val="00E72B51"/>
    <w:rsid w:val="00F4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3FB6E"/>
  <w15:chartTrackingRefBased/>
  <w15:docId w15:val="{BBEEFFC6-27B9-47C1-BEB7-8821489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2B5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sam_macpherson/?hl=en" TargetMode="External"/><Relationship Id="rId18" Type="http://schemas.openxmlformats.org/officeDocument/2006/relationships/hyperlink" Target="https://jakescott.lnk.to/texasgirl" TargetMode="External"/><Relationship Id="rId26" Type="http://schemas.openxmlformats.org/officeDocument/2006/relationships/hyperlink" Target="http://instagram.com/jakescottmusic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jakescott.lnk.to/goodday" TargetMode="External"/><Relationship Id="rId34" Type="http://schemas.openxmlformats.org/officeDocument/2006/relationships/hyperlink" Target="https://www.tiktok.com/@jakescottmusic" TargetMode="External"/><Relationship Id="rId7" Type="http://schemas.openxmlformats.org/officeDocument/2006/relationships/hyperlink" Target="https://www.dropbox.com/s/0fqe2nbqa9br3vz/Jake%20Scott%20-%20New%20Pub%20-%20Rachel%20Palumbo.jpg?dl=0" TargetMode="External"/><Relationship Id="rId12" Type="http://schemas.openxmlformats.org/officeDocument/2006/relationships/hyperlink" Target="https://www.instagram.com/brynncartelli/?hl=en" TargetMode="External"/><Relationship Id="rId17" Type="http://schemas.openxmlformats.org/officeDocument/2006/relationships/hyperlink" Target="https://www.youtube.com/watch?v=a0byMVl1TA4" TargetMode="External"/><Relationship Id="rId25" Type="http://schemas.openxmlformats.org/officeDocument/2006/relationships/hyperlink" Target="http://instagram.com/jakescottmusic" TargetMode="External"/><Relationship Id="rId33" Type="http://schemas.openxmlformats.org/officeDocument/2006/relationships/hyperlink" Target="https://www.youtube.com/jakescottmusic" TargetMode="External"/><Relationship Id="rId38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Ghwh1M-KkZ5Y1GbkqycbwesUoWGqjQ0E/view" TargetMode="External"/><Relationship Id="rId20" Type="http://schemas.openxmlformats.org/officeDocument/2006/relationships/hyperlink" Target="https://www.goodmorningamerica.com/culture/video/country-star-russell-dickerson-performs-song-likes-featuring-87003968" TargetMode="External"/><Relationship Id="rId29" Type="http://schemas.openxmlformats.org/officeDocument/2006/relationships/hyperlink" Target="https://twitter.com/jakescottmusic_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0u2cSiv0njA/" TargetMode="External"/><Relationship Id="rId24" Type="http://schemas.openxmlformats.org/officeDocument/2006/relationships/hyperlink" Target="https://www.jakescottmusic.com/" TargetMode="External"/><Relationship Id="rId32" Type="http://schemas.openxmlformats.org/officeDocument/2006/relationships/hyperlink" Target="https://www.youtube.com/jakescottmusic" TargetMode="External"/><Relationship Id="rId37" Type="http://schemas.openxmlformats.org/officeDocument/2006/relationships/hyperlink" Target="mailto:Sydney.Worden@300Elektra.com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youtu.be/0u2cSiv0njA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drive.google.com/drive/folders/1mn5WFgel9B_Lbzrf-3fYRPaxFqyZkUzY" TargetMode="External"/><Relationship Id="rId28" Type="http://schemas.openxmlformats.org/officeDocument/2006/relationships/hyperlink" Target="https://www.facebook.com/JakeScottMusic" TargetMode="External"/><Relationship Id="rId36" Type="http://schemas.openxmlformats.org/officeDocument/2006/relationships/hyperlink" Target="mailto:Nathalie.Rubin@300Elektra.com" TargetMode="External"/><Relationship Id="rId10" Type="http://schemas.openxmlformats.org/officeDocument/2006/relationships/hyperlink" Target="http://jakescott.lnk.to/goodday" TargetMode="External"/><Relationship Id="rId19" Type="http://schemas.openxmlformats.org/officeDocument/2006/relationships/hyperlink" Target="https://www.youtube.com/watch?v=adj9x1nBKDA" TargetMode="External"/><Relationship Id="rId31" Type="http://schemas.openxmlformats.org/officeDocument/2006/relationships/hyperlink" Target="https://www.youtube.com/jakescottmusic" TargetMode="External"/><Relationship Id="rId4" Type="http://schemas.openxmlformats.org/officeDocument/2006/relationships/hyperlink" Target="http://jakescott.lnk.to/goodday" TargetMode="External"/><Relationship Id="rId9" Type="http://schemas.openxmlformats.org/officeDocument/2006/relationships/hyperlink" Target="https://www.instagram.com/jakescottmusic/?hl=en" TargetMode="External"/><Relationship Id="rId14" Type="http://schemas.openxmlformats.org/officeDocument/2006/relationships/hyperlink" Target="https://www.jakescottmusic.com/tourdates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facebook.com/JakeScottMusic" TargetMode="External"/><Relationship Id="rId30" Type="http://schemas.openxmlformats.org/officeDocument/2006/relationships/hyperlink" Target="https://twitter.com/jakescottmusic_" TargetMode="External"/><Relationship Id="rId35" Type="http://schemas.openxmlformats.org/officeDocument/2006/relationships/hyperlink" Target="mailto:Ross.Anderson@300Elektra.com" TargetMode="External"/><Relationship Id="rId8" Type="http://schemas.openxmlformats.org/officeDocument/2006/relationships/hyperlink" Target="https://people.com/music/meet-the-talented-spring-2022-emerging-artists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Rubin, Nathalie</dc:creator>
  <cp:keywords/>
  <dc:description/>
  <cp:lastModifiedBy>Rubin, Nathalie</cp:lastModifiedBy>
  <cp:revision>8</cp:revision>
  <dcterms:created xsi:type="dcterms:W3CDTF">2022-09-27T21:19:00Z</dcterms:created>
  <dcterms:modified xsi:type="dcterms:W3CDTF">2022-10-04T20:05:00Z</dcterms:modified>
</cp:coreProperties>
</file>