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spacing w:after="0" w:before="0" w:line="240" w:lineRule="auto"/>
        <w:jc w:val="center"/>
        <w:rPr>
          <w:rFonts w:ascii="Calibri" w:cs="Calibri" w:eastAsia="Calibri" w:hAnsi="Calibri"/>
          <w:b w:val="1"/>
          <w:sz w:val="30"/>
          <w:szCs w:val="30"/>
        </w:rPr>
      </w:pPr>
      <w:r w:rsidDel="00000000" w:rsidR="00000000" w:rsidRPr="00000000">
        <w:rPr>
          <w:rFonts w:ascii="Calibri" w:cs="Calibri" w:eastAsia="Calibri" w:hAnsi="Calibri"/>
          <w:b w:val="1"/>
          <w:sz w:val="30"/>
          <w:szCs w:val="30"/>
          <w:rtl w:val="0"/>
        </w:rPr>
        <w:t xml:space="preserve">RISING COSMIC-AMERICANA SINGER-SONGWRITER CASSANDRA LEWIS</w:t>
      </w:r>
    </w:p>
    <w:p w:rsidR="00000000" w:rsidDel="00000000" w:rsidP="00000000" w:rsidRDefault="00000000" w:rsidRPr="00000000" w14:paraId="00000002">
      <w:pPr>
        <w:widowControl w:val="0"/>
        <w:spacing w:after="0" w:before="0" w:line="240" w:lineRule="auto"/>
        <w:jc w:val="center"/>
        <w:rPr>
          <w:rFonts w:ascii="Calibri" w:cs="Calibri" w:eastAsia="Calibri" w:hAnsi="Calibri"/>
          <w:b w:val="1"/>
          <w:sz w:val="30"/>
          <w:szCs w:val="30"/>
        </w:rPr>
      </w:pPr>
      <w:r w:rsidDel="00000000" w:rsidR="00000000" w:rsidRPr="00000000">
        <w:rPr>
          <w:rFonts w:ascii="Calibri" w:cs="Calibri" w:eastAsia="Calibri" w:hAnsi="Calibri"/>
          <w:b w:val="1"/>
          <w:sz w:val="30"/>
          <w:szCs w:val="30"/>
          <w:rtl w:val="0"/>
        </w:rPr>
        <w:t xml:space="preserve">RELEASES MAJOR LABEL DEBUT SINGLE “LOST IN A DREAM”</w:t>
      </w:r>
    </w:p>
    <w:p w:rsidR="00000000" w:rsidDel="00000000" w:rsidP="00000000" w:rsidRDefault="00000000" w:rsidRPr="00000000" w14:paraId="00000003">
      <w:pPr>
        <w:widowControl w:val="0"/>
        <w:spacing w:after="0" w:before="0" w:line="240" w:lineRule="auto"/>
        <w:jc w:val="center"/>
        <w:rPr>
          <w:rFonts w:ascii="Calibri" w:cs="Calibri" w:eastAsia="Calibri" w:hAnsi="Calibri"/>
          <w:b w:val="1"/>
          <w:sz w:val="30"/>
          <w:szCs w:val="30"/>
        </w:rPr>
      </w:pPr>
      <w:r w:rsidDel="00000000" w:rsidR="00000000" w:rsidRPr="00000000">
        <w:rPr>
          <w:rtl w:val="0"/>
        </w:rPr>
      </w:r>
    </w:p>
    <w:p w:rsidR="00000000" w:rsidDel="00000000" w:rsidP="00000000" w:rsidRDefault="00000000" w:rsidRPr="00000000" w14:paraId="00000004">
      <w:pPr>
        <w:widowControl w:val="0"/>
        <w:spacing w:after="0" w:before="0" w:line="240" w:lineRule="auto"/>
        <w:jc w:val="center"/>
        <w:rPr>
          <w:rFonts w:ascii="Calibri" w:cs="Calibri" w:eastAsia="Calibri" w:hAnsi="Calibri"/>
          <w:b w:val="1"/>
          <w:sz w:val="30"/>
          <w:szCs w:val="30"/>
        </w:rPr>
      </w:pPr>
      <w:r w:rsidDel="00000000" w:rsidR="00000000" w:rsidRPr="00000000">
        <w:rPr>
          <w:rFonts w:ascii="Calibri" w:cs="Calibri" w:eastAsia="Calibri" w:hAnsi="Calibri"/>
          <w:b w:val="1"/>
          <w:sz w:val="30"/>
          <w:szCs w:val="30"/>
          <w:rtl w:val="0"/>
        </w:rPr>
        <w:t xml:space="preserve">LISTEN </w:t>
      </w:r>
      <w:hyperlink r:id="rId6">
        <w:r w:rsidDel="00000000" w:rsidR="00000000" w:rsidRPr="00000000">
          <w:rPr>
            <w:rFonts w:ascii="Calibri" w:cs="Calibri" w:eastAsia="Calibri" w:hAnsi="Calibri"/>
            <w:b w:val="1"/>
            <w:color w:val="1155cc"/>
            <w:sz w:val="30"/>
            <w:szCs w:val="30"/>
            <w:u w:val="single"/>
            <w:rtl w:val="0"/>
          </w:rPr>
          <w:t xml:space="preserve">HERE</w:t>
        </w:r>
      </w:hyperlink>
      <w:r w:rsidDel="00000000" w:rsidR="00000000" w:rsidRPr="00000000">
        <w:rPr>
          <w:rFonts w:ascii="Calibri" w:cs="Calibri" w:eastAsia="Calibri" w:hAnsi="Calibri"/>
          <w:b w:val="1"/>
          <w:sz w:val="30"/>
          <w:szCs w:val="30"/>
          <w:rtl w:val="0"/>
        </w:rPr>
        <w:t xml:space="preserve"> | WATCH </w:t>
      </w:r>
      <w:hyperlink r:id="rId7">
        <w:r w:rsidDel="00000000" w:rsidR="00000000" w:rsidRPr="00000000">
          <w:rPr>
            <w:rFonts w:ascii="Calibri" w:cs="Calibri" w:eastAsia="Calibri" w:hAnsi="Calibri"/>
            <w:b w:val="1"/>
            <w:color w:val="1155cc"/>
            <w:sz w:val="30"/>
            <w:szCs w:val="30"/>
            <w:u w:val="single"/>
            <w:rtl w:val="0"/>
          </w:rPr>
          <w:t xml:space="preserve">HERE</w:t>
        </w:r>
      </w:hyperlink>
      <w:r w:rsidDel="00000000" w:rsidR="00000000" w:rsidRPr="00000000">
        <w:rPr>
          <w:rtl w:val="0"/>
        </w:rPr>
      </w:r>
    </w:p>
    <w:p w:rsidR="00000000" w:rsidDel="00000000" w:rsidP="00000000" w:rsidRDefault="00000000" w:rsidRPr="00000000" w14:paraId="00000005">
      <w:pPr>
        <w:widowControl w:val="0"/>
        <w:spacing w:after="0" w:before="0" w:line="240" w:lineRule="auto"/>
        <w:jc w:val="center"/>
        <w:rPr>
          <w:rFonts w:ascii="Calibri" w:cs="Calibri" w:eastAsia="Calibri" w:hAnsi="Calibri"/>
          <w:b w:val="1"/>
          <w:color w:val="ff0000"/>
          <w:sz w:val="30"/>
          <w:szCs w:val="30"/>
        </w:rPr>
      </w:pPr>
      <w:r w:rsidDel="00000000" w:rsidR="00000000" w:rsidRPr="00000000">
        <w:rPr>
          <w:rtl w:val="0"/>
        </w:rPr>
      </w:r>
    </w:p>
    <w:p w:rsidR="00000000" w:rsidDel="00000000" w:rsidP="00000000" w:rsidRDefault="00000000" w:rsidRPr="00000000" w14:paraId="00000006">
      <w:pPr>
        <w:widowControl w:val="0"/>
        <w:spacing w:line="240" w:lineRule="auto"/>
        <w:jc w:val="center"/>
        <w:rPr>
          <w:rFonts w:ascii="Calibri" w:cs="Calibri" w:eastAsia="Calibri" w:hAnsi="Calibri"/>
          <w:b w:val="1"/>
          <w:color w:val="ff0000"/>
          <w:sz w:val="30"/>
          <w:szCs w:val="30"/>
        </w:rPr>
      </w:pPr>
      <w:r w:rsidDel="00000000" w:rsidR="00000000" w:rsidRPr="00000000">
        <w:rPr>
          <w:rFonts w:ascii="Calibri" w:cs="Calibri" w:eastAsia="Calibri" w:hAnsi="Calibri"/>
          <w:b w:val="1"/>
          <w:sz w:val="30"/>
          <w:szCs w:val="30"/>
          <w:rtl w:val="0"/>
        </w:rPr>
        <w:t xml:space="preserve">ANNOUNCES SIGNING TO ELEKTRA </w:t>
      </w:r>
      <w:r w:rsidDel="00000000" w:rsidR="00000000" w:rsidRPr="00000000">
        <w:rPr>
          <w:rtl w:val="0"/>
        </w:rPr>
      </w:r>
    </w:p>
    <w:p w:rsidR="00000000" w:rsidDel="00000000" w:rsidP="00000000" w:rsidRDefault="00000000" w:rsidRPr="00000000" w14:paraId="00000007">
      <w:pPr>
        <w:widowControl w:val="0"/>
        <w:spacing w:after="0" w:before="0" w:line="240" w:lineRule="auto"/>
        <w:jc w:val="center"/>
        <w:rPr>
          <w:rFonts w:ascii="Calibri" w:cs="Calibri" w:eastAsia="Calibri" w:hAnsi="Calibri"/>
          <w:b w:val="1"/>
          <w:sz w:val="30"/>
          <w:szCs w:val="30"/>
        </w:rPr>
      </w:pPr>
      <w:r w:rsidDel="00000000" w:rsidR="00000000" w:rsidRPr="00000000">
        <w:rPr>
          <w:rtl w:val="0"/>
        </w:rPr>
      </w:r>
    </w:p>
    <w:p w:rsidR="00000000" w:rsidDel="00000000" w:rsidP="00000000" w:rsidRDefault="00000000" w:rsidRPr="00000000" w14:paraId="00000008">
      <w:pPr>
        <w:widowControl w:val="0"/>
        <w:spacing w:after="0" w:before="0" w:line="240" w:lineRule="auto"/>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DAVE COBB-PRODUCED ALBUM </w:t>
      </w:r>
      <w:r w:rsidDel="00000000" w:rsidR="00000000" w:rsidRPr="00000000">
        <w:rPr>
          <w:rFonts w:ascii="Calibri" w:cs="Calibri" w:eastAsia="Calibri" w:hAnsi="Calibri"/>
          <w:b w:val="1"/>
          <w:i w:val="1"/>
          <w:sz w:val="28"/>
          <w:szCs w:val="28"/>
          <w:rtl w:val="0"/>
        </w:rPr>
        <w:t xml:space="preserve">LOST IN A DREAM</w:t>
      </w:r>
      <w:r w:rsidDel="00000000" w:rsidR="00000000" w:rsidRPr="00000000">
        <w:rPr>
          <w:rFonts w:ascii="Calibri" w:cs="Calibri" w:eastAsia="Calibri" w:hAnsi="Calibri"/>
          <w:b w:val="1"/>
          <w:sz w:val="28"/>
          <w:szCs w:val="28"/>
          <w:rtl w:val="0"/>
        </w:rPr>
        <w:t xml:space="preserve"> TO COME LATER THIS YEAR </w:t>
      </w:r>
    </w:p>
    <w:p w:rsidR="00000000" w:rsidDel="00000000" w:rsidP="00000000" w:rsidRDefault="00000000" w:rsidRPr="00000000" w14:paraId="00000009">
      <w:pPr>
        <w:widowControl w:val="0"/>
        <w:spacing w:after="0" w:before="0" w:line="240" w:lineRule="auto"/>
        <w:jc w:val="center"/>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00A">
      <w:pPr>
        <w:widowControl w:val="0"/>
        <w:spacing w:after="0" w:before="0" w:line="240" w:lineRule="auto"/>
        <w:jc w:val="center"/>
        <w:rPr>
          <w:rFonts w:ascii="Calibri" w:cs="Calibri" w:eastAsia="Calibri" w:hAnsi="Calibri"/>
          <w:b w:val="1"/>
          <w:sz w:val="30"/>
          <w:szCs w:val="30"/>
        </w:rPr>
      </w:pPr>
      <w:r w:rsidDel="00000000" w:rsidR="00000000" w:rsidRPr="00000000">
        <w:rPr>
          <w:rFonts w:ascii="Calibri" w:cs="Calibri" w:eastAsia="Calibri" w:hAnsi="Calibri"/>
          <w:b w:val="1"/>
          <w:sz w:val="30"/>
          <w:szCs w:val="30"/>
        </w:rPr>
        <w:drawing>
          <wp:inline distB="114300" distT="114300" distL="114300" distR="114300">
            <wp:extent cx="3367088" cy="4499471"/>
            <wp:effectExtent b="0" l="0" r="0" t="0"/>
            <wp:docPr id="1" name="image1.jpg"/>
            <a:graphic>
              <a:graphicData uri="http://schemas.openxmlformats.org/drawingml/2006/picture">
                <pic:pic>
                  <pic:nvPicPr>
                    <pic:cNvPr id="0" name="image1.jpg"/>
                    <pic:cNvPicPr preferRelativeResize="0"/>
                  </pic:nvPicPr>
                  <pic:blipFill>
                    <a:blip r:embed="rId8"/>
                    <a:srcRect b="0" l="0" r="0" t="0"/>
                    <a:stretch>
                      <a:fillRect/>
                    </a:stretch>
                  </pic:blipFill>
                  <pic:spPr>
                    <a:xfrm>
                      <a:off x="0" y="0"/>
                      <a:ext cx="3367088" cy="4499471"/>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widowControl w:val="0"/>
        <w:spacing w:after="0" w:before="0" w:line="240"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PHOTO CREDIT: ASHLEY OSBORN</w:t>
      </w:r>
    </w:p>
    <w:p w:rsidR="00000000" w:rsidDel="00000000" w:rsidP="00000000" w:rsidRDefault="00000000" w:rsidRPr="00000000" w14:paraId="0000000C">
      <w:pPr>
        <w:widowControl w:val="0"/>
        <w:spacing w:after="0" w:before="0" w:line="240"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DOWNLOAD HI-RES PRESS ASSETS </w:t>
      </w:r>
      <w:hyperlink r:id="rId9">
        <w:r w:rsidDel="00000000" w:rsidR="00000000" w:rsidRPr="00000000">
          <w:rPr>
            <w:rFonts w:ascii="Calibri" w:cs="Calibri" w:eastAsia="Calibri" w:hAnsi="Calibri"/>
            <w:b w:val="1"/>
            <w:color w:val="1155cc"/>
            <w:sz w:val="24"/>
            <w:szCs w:val="24"/>
            <w:u w:val="single"/>
            <w:rtl w:val="0"/>
          </w:rPr>
          <w:t xml:space="preserve">HERE</w:t>
        </w:r>
      </w:hyperlink>
      <w:r w:rsidDel="00000000" w:rsidR="00000000" w:rsidRPr="00000000">
        <w:rPr>
          <w:rtl w:val="0"/>
        </w:rPr>
      </w:r>
    </w:p>
    <w:p w:rsidR="00000000" w:rsidDel="00000000" w:rsidP="00000000" w:rsidRDefault="00000000" w:rsidRPr="00000000" w14:paraId="0000000D">
      <w:pPr>
        <w:widowControl w:val="0"/>
        <w:spacing w:after="0" w:before="0" w:line="240" w:lineRule="auto"/>
        <w:jc w:val="center"/>
        <w:rPr>
          <w:rFonts w:ascii="Calibri" w:cs="Calibri" w:eastAsia="Calibri" w:hAnsi="Calibri"/>
          <w:b w:val="1"/>
          <w:sz w:val="26"/>
          <w:szCs w:val="26"/>
        </w:rPr>
      </w:pPr>
      <w:r w:rsidDel="00000000" w:rsidR="00000000" w:rsidRPr="00000000">
        <w:rPr>
          <w:rtl w:val="0"/>
        </w:rPr>
      </w:r>
    </w:p>
    <w:p w:rsidR="00000000" w:rsidDel="00000000" w:rsidP="00000000" w:rsidRDefault="00000000" w:rsidRPr="00000000" w14:paraId="0000000E">
      <w:pPr>
        <w:widowControl w:val="0"/>
        <w:spacing w:after="0" w:before="0" w:line="240" w:lineRule="auto"/>
        <w:jc w:val="both"/>
        <w:rPr>
          <w:rFonts w:ascii="Calibri" w:cs="Calibri" w:eastAsia="Calibri" w:hAnsi="Calibri"/>
        </w:rPr>
      </w:pPr>
      <w:r w:rsidDel="00000000" w:rsidR="00000000" w:rsidRPr="00000000">
        <w:rPr>
          <w:rFonts w:ascii="Calibri" w:cs="Calibri" w:eastAsia="Calibri" w:hAnsi="Calibri"/>
          <w:b w:val="1"/>
          <w:rtl w:val="0"/>
        </w:rPr>
        <w:t xml:space="preserve">(MARCH 22, 2024) - </w:t>
      </w:r>
      <w:r w:rsidDel="00000000" w:rsidR="00000000" w:rsidRPr="00000000">
        <w:rPr>
          <w:rFonts w:ascii="Calibri" w:cs="Calibri" w:eastAsia="Calibri" w:hAnsi="Calibri"/>
          <w:rtl w:val="0"/>
        </w:rPr>
        <w:t xml:space="preserve">Rising cosmic Americana singer-songwriter </w:t>
      </w:r>
      <w:r w:rsidDel="00000000" w:rsidR="00000000" w:rsidRPr="00000000">
        <w:rPr>
          <w:rFonts w:ascii="Calibri" w:cs="Calibri" w:eastAsia="Calibri" w:hAnsi="Calibri"/>
          <w:b w:val="1"/>
          <w:rtl w:val="0"/>
        </w:rPr>
        <w:t xml:space="preserve">Cassandra Lewis</w:t>
      </w:r>
      <w:r w:rsidDel="00000000" w:rsidR="00000000" w:rsidRPr="00000000">
        <w:rPr>
          <w:rFonts w:ascii="Calibri" w:cs="Calibri" w:eastAsia="Calibri" w:hAnsi="Calibri"/>
          <w:rtl w:val="0"/>
        </w:rPr>
        <w:t xml:space="preserve"> has shared her major label debut single </w:t>
      </w:r>
      <w:r w:rsidDel="00000000" w:rsidR="00000000" w:rsidRPr="00000000">
        <w:rPr>
          <w:rFonts w:ascii="Calibri" w:cs="Calibri" w:eastAsia="Calibri" w:hAnsi="Calibri"/>
          <w:b w:val="1"/>
          <w:rtl w:val="0"/>
        </w:rPr>
        <w:t xml:space="preserve">“Lost In A Dream,”</w:t>
      </w:r>
      <w:r w:rsidDel="00000000" w:rsidR="00000000" w:rsidRPr="00000000">
        <w:rPr>
          <w:rFonts w:ascii="Calibri" w:cs="Calibri" w:eastAsia="Calibri" w:hAnsi="Calibri"/>
          <w:rtl w:val="0"/>
        </w:rPr>
        <w:t xml:space="preserve"> and announced her signing to </w:t>
      </w:r>
      <w:r w:rsidDel="00000000" w:rsidR="00000000" w:rsidRPr="00000000">
        <w:rPr>
          <w:rFonts w:ascii="Calibri" w:cs="Calibri" w:eastAsia="Calibri" w:hAnsi="Calibri"/>
          <w:b w:val="1"/>
          <w:rtl w:val="0"/>
        </w:rPr>
        <w:t xml:space="preserve">Elektra/Low Country Sound</w:t>
      </w:r>
      <w:r w:rsidDel="00000000" w:rsidR="00000000" w:rsidRPr="00000000">
        <w:rPr>
          <w:rFonts w:ascii="Calibri" w:cs="Calibri" w:eastAsia="Calibri" w:hAnsi="Calibri"/>
          <w:rtl w:val="0"/>
        </w:rPr>
        <w:t xml:space="preserve"> in an exclusive interview with </w:t>
      </w:r>
      <w:hyperlink r:id="rId10">
        <w:r w:rsidDel="00000000" w:rsidR="00000000" w:rsidRPr="00000000">
          <w:rPr>
            <w:rFonts w:ascii="Calibri" w:cs="Calibri" w:eastAsia="Calibri" w:hAnsi="Calibri"/>
            <w:color w:val="1155cc"/>
            <w:u w:val="single"/>
            <w:rtl w:val="0"/>
          </w:rPr>
          <w:t xml:space="preserve">Consequence</w:t>
        </w:r>
      </w:hyperlink>
      <w:r w:rsidDel="00000000" w:rsidR="00000000" w:rsidRPr="00000000">
        <w:rPr>
          <w:rFonts w:ascii="Calibri" w:cs="Calibri" w:eastAsia="Calibri" w:hAnsi="Calibri"/>
          <w:rtl w:val="0"/>
        </w:rPr>
        <w:t xml:space="preserve"> this morning. Co-written by Cassandra and </w:t>
      </w:r>
      <w:r w:rsidDel="00000000" w:rsidR="00000000" w:rsidRPr="00000000">
        <w:rPr>
          <w:rFonts w:ascii="Calibri" w:cs="Calibri" w:eastAsia="Calibri" w:hAnsi="Calibri"/>
          <w:b w:val="1"/>
          <w:rtl w:val="0"/>
        </w:rPr>
        <w:t xml:space="preserve">Natalie Hemby</w:t>
      </w:r>
      <w:r w:rsidDel="00000000" w:rsidR="00000000" w:rsidRPr="00000000">
        <w:rPr>
          <w:rFonts w:ascii="Calibri" w:cs="Calibri" w:eastAsia="Calibri" w:hAnsi="Calibri"/>
          <w:rtl w:val="0"/>
        </w:rPr>
        <w:t xml:space="preserve">, “Lost In A Dream” is like pulling back the curtain in </w:t>
      </w:r>
      <w:r w:rsidDel="00000000" w:rsidR="00000000" w:rsidRPr="00000000">
        <w:rPr>
          <w:rFonts w:ascii="Calibri" w:cs="Calibri" w:eastAsia="Calibri" w:hAnsi="Calibri"/>
          <w:i w:val="1"/>
          <w:rtl w:val="0"/>
        </w:rPr>
        <w:t xml:space="preserve">The Wizard of Oz</w:t>
      </w:r>
      <w:r w:rsidDel="00000000" w:rsidR="00000000" w:rsidRPr="00000000">
        <w:rPr>
          <w:rFonts w:ascii="Calibri" w:cs="Calibri" w:eastAsia="Calibri" w:hAnsi="Calibri"/>
          <w:rtl w:val="0"/>
        </w:rPr>
        <w:t xml:space="preserve">, revealing that your partner isn’t who you thought they were. Cassandra’s powerful vocals vividly convey the disillusionment and heartbreak of realizing that you’ve put someone on a pedestal they can’t stand on. The song is available now on all streaming platforms </w:t>
      </w:r>
      <w:hyperlink r:id="rId11">
        <w:r w:rsidDel="00000000" w:rsidR="00000000" w:rsidRPr="00000000">
          <w:rPr>
            <w:rFonts w:ascii="Calibri" w:cs="Calibri" w:eastAsia="Calibri" w:hAnsi="Calibri"/>
            <w:color w:val="1155cc"/>
            <w:u w:val="single"/>
            <w:rtl w:val="0"/>
          </w:rPr>
          <w:t xml:space="preserve">HERE</w:t>
        </w:r>
      </w:hyperlink>
      <w:r w:rsidDel="00000000" w:rsidR="00000000" w:rsidRPr="00000000">
        <w:rPr>
          <w:rFonts w:ascii="Calibri" w:cs="Calibri" w:eastAsia="Calibri" w:hAnsi="Calibri"/>
          <w:rtl w:val="0"/>
        </w:rPr>
        <w:t xml:space="preserve">. Additionally, Cassandra has shared a live version of the single now streaming on her official YouTube channel </w:t>
      </w:r>
      <w:hyperlink r:id="rId12">
        <w:r w:rsidDel="00000000" w:rsidR="00000000" w:rsidRPr="00000000">
          <w:rPr>
            <w:rFonts w:ascii="Calibri" w:cs="Calibri" w:eastAsia="Calibri" w:hAnsi="Calibri"/>
            <w:color w:val="1155cc"/>
            <w:u w:val="single"/>
            <w:rtl w:val="0"/>
          </w:rPr>
          <w:t xml:space="preserve">HERE</w:t>
        </w:r>
      </w:hyperlink>
      <w:r w:rsidDel="00000000" w:rsidR="00000000" w:rsidRPr="00000000">
        <w:rPr>
          <w:rFonts w:ascii="Calibri" w:cs="Calibri" w:eastAsia="Calibri" w:hAnsi="Calibri"/>
          <w:rtl w:val="0"/>
        </w:rPr>
        <w:t xml:space="preserve">, filmed in the same parking garage that led to her major label signing.</w:t>
      </w:r>
    </w:p>
    <w:p w:rsidR="00000000" w:rsidDel="00000000" w:rsidP="00000000" w:rsidRDefault="00000000" w:rsidRPr="00000000" w14:paraId="0000000F">
      <w:pPr>
        <w:widowControl w:val="0"/>
        <w:spacing w:after="0" w:before="0" w:line="24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10">
      <w:pPr>
        <w:widowControl w:val="0"/>
        <w:spacing w:after="0" w:before="0" w:line="240" w:lineRule="auto"/>
        <w:jc w:val="both"/>
        <w:rPr>
          <w:rFonts w:ascii="Calibri" w:cs="Calibri" w:eastAsia="Calibri" w:hAnsi="Calibri"/>
        </w:rPr>
      </w:pPr>
      <w:r w:rsidDel="00000000" w:rsidR="00000000" w:rsidRPr="00000000">
        <w:rPr>
          <w:rFonts w:ascii="Calibri" w:cs="Calibri" w:eastAsia="Calibri" w:hAnsi="Calibri"/>
          <w:rtl w:val="0"/>
        </w:rPr>
        <w:t xml:space="preserve">"</w:t>
      </w:r>
      <w:r w:rsidDel="00000000" w:rsidR="00000000" w:rsidRPr="00000000">
        <w:rPr>
          <w:rFonts w:ascii="Calibri" w:cs="Calibri" w:eastAsia="Calibri" w:hAnsi="Calibri"/>
          <w:i w:val="1"/>
          <w:rtl w:val="0"/>
        </w:rPr>
        <w:t xml:space="preserve">’Lost in a dream’ is about the psychedelic nature of being stuck in the haze between reality and lies,” </w:t>
      </w:r>
      <w:r w:rsidDel="00000000" w:rsidR="00000000" w:rsidRPr="00000000">
        <w:rPr>
          <w:rFonts w:ascii="Calibri" w:cs="Calibri" w:eastAsia="Calibri" w:hAnsi="Calibri"/>
          <w:rtl w:val="0"/>
        </w:rPr>
        <w:t xml:space="preserve">Cassandra explains.</w:t>
      </w:r>
      <w:r w:rsidDel="00000000" w:rsidR="00000000" w:rsidRPr="00000000">
        <w:rPr>
          <w:rFonts w:ascii="Calibri" w:cs="Calibri" w:eastAsia="Calibri" w:hAnsi="Calibri"/>
          <w:i w:val="1"/>
          <w:rtl w:val="0"/>
        </w:rPr>
        <w:t xml:space="preserve"> “Through toxic relationships, love, loss, addiction and redemption, we have all found ourselves closing chapters to stories that needed happy endings, so we gave them to ourselves. This song and the album is a complex story about the ways we can be deceived by our lovers and ourselves.</w:t>
      </w:r>
      <w:r w:rsidDel="00000000" w:rsidR="00000000" w:rsidRPr="00000000">
        <w:rPr>
          <w:rFonts w:ascii="Calibri" w:cs="Calibri" w:eastAsia="Calibri" w:hAnsi="Calibri"/>
          <w:rtl w:val="0"/>
        </w:rPr>
        <w:t xml:space="preserve">"</w:t>
      </w:r>
    </w:p>
    <w:p w:rsidR="00000000" w:rsidDel="00000000" w:rsidP="00000000" w:rsidRDefault="00000000" w:rsidRPr="00000000" w14:paraId="00000011">
      <w:pPr>
        <w:widowControl w:val="0"/>
        <w:spacing w:after="0" w:before="0" w:line="24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12">
      <w:pPr>
        <w:widowControl w:val="0"/>
        <w:spacing w:after="0" w:before="0" w:line="240" w:lineRule="auto"/>
        <w:jc w:val="both"/>
        <w:rPr>
          <w:rFonts w:ascii="Calibri" w:cs="Calibri" w:eastAsia="Calibri" w:hAnsi="Calibri"/>
          <w:highlight w:val="white"/>
        </w:rPr>
      </w:pPr>
      <w:r w:rsidDel="00000000" w:rsidR="00000000" w:rsidRPr="00000000">
        <w:rPr>
          <w:rFonts w:ascii="Calibri" w:cs="Calibri" w:eastAsia="Calibri" w:hAnsi="Calibri"/>
          <w:highlight w:val="white"/>
          <w:rtl w:val="0"/>
        </w:rPr>
        <w:t xml:space="preserve">After releasing music independently for years, and being just about ready to give up, Cassandra wound up in an impromptu meeting with Elektra Records President Gregg Nadel, where she performed for him in Elektra’s parking garage. Killer acoustics aside, Nadel was immediately floored by Cassandra’s incredible voice, and enthralled by her story and personality. </w:t>
      </w:r>
    </w:p>
    <w:p w:rsidR="00000000" w:rsidDel="00000000" w:rsidP="00000000" w:rsidRDefault="00000000" w:rsidRPr="00000000" w14:paraId="00000013">
      <w:pPr>
        <w:widowControl w:val="0"/>
        <w:spacing w:after="0" w:before="0" w:line="240" w:lineRule="auto"/>
        <w:jc w:val="both"/>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014">
      <w:pPr>
        <w:widowControl w:val="0"/>
        <w:spacing w:after="0" w:before="0" w:line="240" w:lineRule="auto"/>
        <w:jc w:val="both"/>
        <w:rPr>
          <w:rFonts w:ascii="Calibri" w:cs="Calibri" w:eastAsia="Calibri" w:hAnsi="Calibri"/>
          <w:highlight w:val="white"/>
        </w:rPr>
      </w:pPr>
      <w:r w:rsidDel="00000000" w:rsidR="00000000" w:rsidRPr="00000000">
        <w:rPr>
          <w:rFonts w:ascii="Calibri" w:cs="Calibri" w:eastAsia="Calibri" w:hAnsi="Calibri"/>
          <w:highlight w:val="white"/>
          <w:rtl w:val="0"/>
        </w:rPr>
        <w:t xml:space="preserve">"</w:t>
      </w:r>
      <w:r w:rsidDel="00000000" w:rsidR="00000000" w:rsidRPr="00000000">
        <w:rPr>
          <w:rFonts w:ascii="Calibri" w:cs="Calibri" w:eastAsia="Calibri" w:hAnsi="Calibri"/>
          <w:i w:val="1"/>
          <w:highlight w:val="white"/>
          <w:rtl w:val="0"/>
        </w:rPr>
        <w:t xml:space="preserve">Cassandra has one of those voices that will stop you in your tracks, and, as a songwriter, her authenticity and vulnerability shine through,</w:t>
      </w:r>
      <w:r w:rsidDel="00000000" w:rsidR="00000000" w:rsidRPr="00000000">
        <w:rPr>
          <w:rFonts w:ascii="Calibri" w:cs="Calibri" w:eastAsia="Calibri" w:hAnsi="Calibri"/>
          <w:highlight w:val="white"/>
          <w:rtl w:val="0"/>
        </w:rPr>
        <w:t xml:space="preserve">” Nadel</w:t>
      </w:r>
      <w:r w:rsidDel="00000000" w:rsidR="00000000" w:rsidRPr="00000000">
        <w:rPr>
          <w:rFonts w:ascii="Calibri" w:cs="Calibri" w:eastAsia="Calibri" w:hAnsi="Calibri"/>
          <w:b w:val="1"/>
          <w:highlight w:val="white"/>
          <w:rtl w:val="0"/>
        </w:rPr>
        <w:t xml:space="preserve"> </w:t>
      </w:r>
      <w:r w:rsidDel="00000000" w:rsidR="00000000" w:rsidRPr="00000000">
        <w:rPr>
          <w:rFonts w:ascii="Calibri" w:cs="Calibri" w:eastAsia="Calibri" w:hAnsi="Calibri"/>
          <w:highlight w:val="white"/>
          <w:rtl w:val="0"/>
        </w:rPr>
        <w:t xml:space="preserve">comments.  “</w:t>
      </w:r>
      <w:r w:rsidDel="00000000" w:rsidR="00000000" w:rsidRPr="00000000">
        <w:rPr>
          <w:rFonts w:ascii="Calibri" w:cs="Calibri" w:eastAsia="Calibri" w:hAnsi="Calibri"/>
          <w:i w:val="1"/>
          <w:highlight w:val="white"/>
          <w:rtl w:val="0"/>
        </w:rPr>
        <w:t xml:space="preserve">This is an artist who knows who she is, and all of us at Elektra couldn’t be more thrilled to be a part of her journey.</w:t>
      </w:r>
      <w:r w:rsidDel="00000000" w:rsidR="00000000" w:rsidRPr="00000000">
        <w:rPr>
          <w:rFonts w:ascii="Calibri" w:cs="Calibri" w:eastAsia="Calibri" w:hAnsi="Calibri"/>
          <w:highlight w:val="white"/>
          <w:rtl w:val="0"/>
        </w:rPr>
        <w:t xml:space="preserve">" </w:t>
      </w:r>
    </w:p>
    <w:p w:rsidR="00000000" w:rsidDel="00000000" w:rsidP="00000000" w:rsidRDefault="00000000" w:rsidRPr="00000000" w14:paraId="00000015">
      <w:pPr>
        <w:widowControl w:val="0"/>
        <w:spacing w:after="0" w:before="0" w:line="240" w:lineRule="auto"/>
        <w:jc w:val="both"/>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016">
      <w:pPr>
        <w:widowControl w:val="0"/>
        <w:spacing w:after="0" w:before="0" w:line="240" w:lineRule="auto"/>
        <w:jc w:val="both"/>
        <w:rPr>
          <w:rFonts w:ascii="Calibri" w:cs="Calibri" w:eastAsia="Calibri" w:hAnsi="Calibri"/>
          <w:highlight w:val="white"/>
        </w:rPr>
      </w:pPr>
      <w:r w:rsidDel="00000000" w:rsidR="00000000" w:rsidRPr="00000000">
        <w:rPr>
          <w:rFonts w:ascii="Calibri" w:cs="Calibri" w:eastAsia="Calibri" w:hAnsi="Calibri"/>
          <w:highlight w:val="white"/>
          <w:rtl w:val="0"/>
        </w:rPr>
        <w:t xml:space="preserve">After flying to Nashville to meet 9x-GRAMMY Award-winning producer </w:t>
      </w:r>
      <w:r w:rsidDel="00000000" w:rsidR="00000000" w:rsidRPr="00000000">
        <w:rPr>
          <w:rFonts w:ascii="Calibri" w:cs="Calibri" w:eastAsia="Calibri" w:hAnsi="Calibri"/>
          <w:b w:val="1"/>
          <w:highlight w:val="white"/>
          <w:rtl w:val="0"/>
        </w:rPr>
        <w:t xml:space="preserve">Dave Cobb </w:t>
      </w:r>
      <w:r w:rsidDel="00000000" w:rsidR="00000000" w:rsidRPr="00000000">
        <w:rPr>
          <w:rFonts w:ascii="Calibri" w:cs="Calibri" w:eastAsia="Calibri" w:hAnsi="Calibri"/>
          <w:highlight w:val="white"/>
          <w:rtl w:val="0"/>
        </w:rPr>
        <w:t xml:space="preserve">(Jason Isbell, Brandi Carlile, Sturgill Simpson, Chris Stapleton) at RCA Studio A, the deal was set. They met back up in Savannah, GA where they recorded Cassandra’s major label debut album </w:t>
      </w:r>
      <w:r w:rsidDel="00000000" w:rsidR="00000000" w:rsidRPr="00000000">
        <w:rPr>
          <w:rFonts w:ascii="Calibri" w:cs="Calibri" w:eastAsia="Calibri" w:hAnsi="Calibri"/>
          <w:b w:val="1"/>
          <w:i w:val="1"/>
          <w:highlight w:val="white"/>
          <w:rtl w:val="0"/>
        </w:rPr>
        <w:t xml:space="preserve">Lost In A Dream</w:t>
      </w:r>
      <w:r w:rsidDel="00000000" w:rsidR="00000000" w:rsidRPr="00000000">
        <w:rPr>
          <w:rFonts w:ascii="Calibri" w:cs="Calibri" w:eastAsia="Calibri" w:hAnsi="Calibri"/>
          <w:highlight w:val="white"/>
          <w:rtl w:val="0"/>
        </w:rPr>
        <w:t xml:space="preserve">, which will arrive later this year.</w:t>
      </w:r>
    </w:p>
    <w:p w:rsidR="00000000" w:rsidDel="00000000" w:rsidP="00000000" w:rsidRDefault="00000000" w:rsidRPr="00000000" w14:paraId="00000017">
      <w:pPr>
        <w:widowControl w:val="0"/>
        <w:spacing w:after="0" w:before="0" w:line="240" w:lineRule="auto"/>
        <w:jc w:val="both"/>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018">
      <w:pPr>
        <w:widowControl w:val="0"/>
        <w:spacing w:after="0" w:before="0" w:line="240" w:lineRule="auto"/>
        <w:jc w:val="both"/>
        <w:rPr>
          <w:rFonts w:ascii="Calibri" w:cs="Calibri" w:eastAsia="Calibri" w:hAnsi="Calibri"/>
          <w:highlight w:val="white"/>
        </w:rPr>
      </w:pPr>
      <w:r w:rsidDel="00000000" w:rsidR="00000000" w:rsidRPr="00000000">
        <w:rPr>
          <w:rFonts w:ascii="Calibri" w:cs="Calibri" w:eastAsia="Calibri" w:hAnsi="Calibri"/>
          <w:highlight w:val="white"/>
          <w:rtl w:val="0"/>
        </w:rPr>
        <w:t xml:space="preserve">“</w:t>
      </w:r>
      <w:r w:rsidDel="00000000" w:rsidR="00000000" w:rsidRPr="00000000">
        <w:rPr>
          <w:rFonts w:ascii="Calibri" w:cs="Calibri" w:eastAsia="Calibri" w:hAnsi="Calibri"/>
          <w:i w:val="1"/>
          <w:highlight w:val="white"/>
          <w:rtl w:val="0"/>
        </w:rPr>
        <w:t xml:space="preserve">Cassandra’s voice is absolutely stunning, I love the purity and beauty in it, it’s as if you’re hearing a timeless voice for the ages</w:t>
      </w:r>
      <w:r w:rsidDel="00000000" w:rsidR="00000000" w:rsidRPr="00000000">
        <w:rPr>
          <w:rFonts w:ascii="Calibri" w:cs="Calibri" w:eastAsia="Calibri" w:hAnsi="Calibri"/>
          <w:highlight w:val="white"/>
          <w:rtl w:val="0"/>
        </w:rPr>
        <w:t xml:space="preserve">,” says Cobb. </w:t>
      </w:r>
    </w:p>
    <w:p w:rsidR="00000000" w:rsidDel="00000000" w:rsidP="00000000" w:rsidRDefault="00000000" w:rsidRPr="00000000" w14:paraId="00000019">
      <w:pPr>
        <w:widowControl w:val="0"/>
        <w:spacing w:after="0" w:before="0" w:line="240" w:lineRule="auto"/>
        <w:jc w:val="both"/>
        <w:rPr>
          <w:rFonts w:ascii="Calibri" w:cs="Calibri" w:eastAsia="Calibri" w:hAnsi="Calibri"/>
          <w:color w:val="ff0000"/>
          <w:highlight w:val="white"/>
        </w:rPr>
      </w:pPr>
      <w:r w:rsidDel="00000000" w:rsidR="00000000" w:rsidRPr="00000000">
        <w:rPr>
          <w:rtl w:val="0"/>
        </w:rPr>
      </w:r>
    </w:p>
    <w:p w:rsidR="00000000" w:rsidDel="00000000" w:rsidP="00000000" w:rsidRDefault="00000000" w:rsidRPr="00000000" w14:paraId="0000001A">
      <w:pPr>
        <w:widowControl w:val="0"/>
        <w:spacing w:after="0" w:before="0" w:line="240" w:lineRule="auto"/>
        <w:jc w:val="both"/>
        <w:rPr>
          <w:rFonts w:ascii="Calibri" w:cs="Calibri" w:eastAsia="Calibri" w:hAnsi="Calibri"/>
          <w:highlight w:val="white"/>
        </w:rPr>
      </w:pPr>
      <w:r w:rsidDel="00000000" w:rsidR="00000000" w:rsidRPr="00000000">
        <w:rPr>
          <w:rFonts w:ascii="Calibri" w:cs="Calibri" w:eastAsia="Calibri" w:hAnsi="Calibri"/>
          <w:highlight w:val="white"/>
          <w:rtl w:val="0"/>
        </w:rPr>
        <w:t xml:space="preserve">"</w:t>
      </w:r>
      <w:r w:rsidDel="00000000" w:rsidR="00000000" w:rsidRPr="00000000">
        <w:rPr>
          <w:rFonts w:ascii="Calibri" w:cs="Calibri" w:eastAsia="Calibri" w:hAnsi="Calibri"/>
          <w:i w:val="1"/>
          <w:highlight w:val="white"/>
          <w:rtl w:val="0"/>
        </w:rPr>
        <w:t xml:space="preserve">I had the great honor of working alongside Dave Cobb and Gregg Nadel who were brave enough to take me on and give me a home,” </w:t>
      </w:r>
      <w:r w:rsidDel="00000000" w:rsidR="00000000" w:rsidRPr="00000000">
        <w:rPr>
          <w:rFonts w:ascii="Calibri" w:cs="Calibri" w:eastAsia="Calibri" w:hAnsi="Calibri"/>
          <w:highlight w:val="white"/>
          <w:rtl w:val="0"/>
        </w:rPr>
        <w:t xml:space="preserve">Cassandra adds.</w:t>
      </w:r>
      <w:r w:rsidDel="00000000" w:rsidR="00000000" w:rsidRPr="00000000">
        <w:rPr>
          <w:rFonts w:ascii="Calibri" w:cs="Calibri" w:eastAsia="Calibri" w:hAnsi="Calibri"/>
          <w:i w:val="1"/>
          <w:highlight w:val="white"/>
          <w:rtl w:val="0"/>
        </w:rPr>
        <w:t xml:space="preserve"> “We all agreed that this was the right team that could and should steward and deliver my new record, and I would have stayed on my indie path if not for this exact set up. Dave's style of analog, live room recording has long been a lynchpin in my own creative process. He makes a damn good record along with the rest of the band and crew, and I'm beyond excited to get this baby spinning in your dark room surrounded by your people.</w:t>
      </w:r>
      <w:r w:rsidDel="00000000" w:rsidR="00000000" w:rsidRPr="00000000">
        <w:rPr>
          <w:rFonts w:ascii="Calibri" w:cs="Calibri" w:eastAsia="Calibri" w:hAnsi="Calibri"/>
          <w:highlight w:val="white"/>
          <w:rtl w:val="0"/>
        </w:rPr>
        <w:t xml:space="preserve">"</w:t>
      </w:r>
    </w:p>
    <w:p w:rsidR="00000000" w:rsidDel="00000000" w:rsidP="00000000" w:rsidRDefault="00000000" w:rsidRPr="00000000" w14:paraId="0000001B">
      <w:pPr>
        <w:widowControl w:val="0"/>
        <w:spacing w:after="0" w:before="0" w:line="240" w:lineRule="auto"/>
        <w:jc w:val="both"/>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01C">
      <w:pPr>
        <w:widowControl w:val="0"/>
        <w:spacing w:line="240" w:lineRule="auto"/>
        <w:jc w:val="both"/>
        <w:rPr>
          <w:rFonts w:ascii="Calibri" w:cs="Calibri" w:eastAsia="Calibri" w:hAnsi="Calibri"/>
        </w:rPr>
      </w:pPr>
      <w:r w:rsidDel="00000000" w:rsidR="00000000" w:rsidRPr="00000000">
        <w:rPr>
          <w:rFonts w:ascii="Calibri" w:cs="Calibri" w:eastAsia="Calibri" w:hAnsi="Calibri"/>
          <w:rtl w:val="0"/>
        </w:rPr>
        <w:t xml:space="preserve">Offering a cosmic blend of classic country, Americana, and psychedelic soul, Cassandra Lewis will call you into her journey of self-discovery, addiction, love affairs, and a fever dream of in-betweens. With a massive voice, real talk, and a wild storyteller’s wit, Cassandra describes herself as a “</w:t>
      </w:r>
      <w:r w:rsidDel="00000000" w:rsidR="00000000" w:rsidRPr="00000000">
        <w:rPr>
          <w:rFonts w:ascii="Calibri" w:cs="Calibri" w:eastAsia="Calibri" w:hAnsi="Calibri"/>
          <w:i w:val="1"/>
          <w:rtl w:val="0"/>
        </w:rPr>
        <w:t xml:space="preserve">cosmic western queer taranti-noir fever dream making fine art &amp; songs from trash</w:t>
      </w:r>
      <w:r w:rsidDel="00000000" w:rsidR="00000000" w:rsidRPr="00000000">
        <w:rPr>
          <w:rFonts w:ascii="Calibri" w:cs="Calibri" w:eastAsia="Calibri" w:hAnsi="Calibri"/>
          <w:rtl w:val="0"/>
        </w:rPr>
        <w:t xml:space="preserve">,” and cites influences such as Dolly Parton, Patsy Cline, Janis Joplin and Etta Woods.</w:t>
      </w:r>
    </w:p>
    <w:p w:rsidR="00000000" w:rsidDel="00000000" w:rsidP="00000000" w:rsidRDefault="00000000" w:rsidRPr="00000000" w14:paraId="0000001D">
      <w:pPr>
        <w:widowControl w:val="0"/>
        <w:spacing w:line="24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1E">
      <w:pPr>
        <w:widowControl w:val="0"/>
        <w:spacing w:line="240" w:lineRule="auto"/>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Cassandra Lewis</w:t>
      </w:r>
    </w:p>
    <w:p w:rsidR="00000000" w:rsidDel="00000000" w:rsidP="00000000" w:rsidRDefault="00000000" w:rsidRPr="00000000" w14:paraId="0000001F">
      <w:pPr>
        <w:widowControl w:val="0"/>
        <w:spacing w:line="240" w:lineRule="auto"/>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“Lost In A Dream”</w:t>
      </w:r>
    </w:p>
    <w:p w:rsidR="00000000" w:rsidDel="00000000" w:rsidP="00000000" w:rsidRDefault="00000000" w:rsidRPr="00000000" w14:paraId="00000020">
      <w:pPr>
        <w:widowControl w:val="0"/>
        <w:spacing w:line="240" w:lineRule="auto"/>
        <w:jc w:val="center"/>
        <w:rPr>
          <w:rFonts w:ascii="Calibri" w:cs="Calibri" w:eastAsia="Calibri" w:hAnsi="Calibri"/>
          <w:b w:val="1"/>
          <w:sz w:val="28"/>
          <w:szCs w:val="28"/>
        </w:rPr>
      </w:pPr>
      <w:hyperlink r:id="rId13">
        <w:r w:rsidDel="00000000" w:rsidR="00000000" w:rsidRPr="00000000">
          <w:rPr>
            <w:rFonts w:ascii="Calibri" w:cs="Calibri" w:eastAsia="Calibri" w:hAnsi="Calibri"/>
            <w:b w:val="1"/>
            <w:color w:val="1155cc"/>
            <w:sz w:val="28"/>
            <w:szCs w:val="28"/>
            <w:u w:val="single"/>
            <w:rtl w:val="0"/>
          </w:rPr>
          <w:t xml:space="preserve">AVAILABLE NOW</w:t>
        </w:r>
      </w:hyperlink>
      <w:r w:rsidDel="00000000" w:rsidR="00000000" w:rsidRPr="00000000">
        <w:rPr>
          <w:rtl w:val="0"/>
        </w:rPr>
      </w:r>
    </w:p>
    <w:p w:rsidR="00000000" w:rsidDel="00000000" w:rsidP="00000000" w:rsidRDefault="00000000" w:rsidRPr="00000000" w14:paraId="00000021">
      <w:pPr>
        <w:widowControl w:val="0"/>
        <w:spacing w:line="240" w:lineRule="auto"/>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Pr>
        <w:drawing>
          <wp:inline distB="114300" distT="114300" distL="114300" distR="114300">
            <wp:extent cx="3438996" cy="3438996"/>
            <wp:effectExtent b="0" l="0" r="0" t="0"/>
            <wp:docPr id="2" name="image2.png"/>
            <a:graphic>
              <a:graphicData uri="http://schemas.openxmlformats.org/drawingml/2006/picture">
                <pic:pic>
                  <pic:nvPicPr>
                    <pic:cNvPr id="0" name="image2.png"/>
                    <pic:cNvPicPr preferRelativeResize="0"/>
                  </pic:nvPicPr>
                  <pic:blipFill>
                    <a:blip r:embed="rId14"/>
                    <a:srcRect b="0" l="0" r="0" t="0"/>
                    <a:stretch>
                      <a:fillRect/>
                    </a:stretch>
                  </pic:blipFill>
                  <pic:spPr>
                    <a:xfrm>
                      <a:off x="0" y="0"/>
                      <a:ext cx="3438996" cy="3438996"/>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widowControl w:val="0"/>
        <w:spacing w:line="24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“LOST IN A DREAM” - SINGLE ARTWORK</w:t>
      </w:r>
    </w:p>
    <w:p w:rsidR="00000000" w:rsidDel="00000000" w:rsidP="00000000" w:rsidRDefault="00000000" w:rsidRPr="00000000" w14:paraId="00000023">
      <w:pPr>
        <w:widowControl w:val="0"/>
        <w:spacing w:line="240" w:lineRule="auto"/>
        <w:jc w:val="center"/>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024">
      <w:pPr>
        <w:widowControl w:val="0"/>
        <w:spacing w:line="240" w:lineRule="auto"/>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CASSANDRA LEWIS 2024 TOUR DATES</w:t>
      </w:r>
    </w:p>
    <w:p w:rsidR="00000000" w:rsidDel="00000000" w:rsidP="00000000" w:rsidRDefault="00000000" w:rsidRPr="00000000" w14:paraId="00000025">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festival performance</w:t>
      </w:r>
    </w:p>
    <w:p w:rsidR="00000000" w:rsidDel="00000000" w:rsidP="00000000" w:rsidRDefault="00000000" w:rsidRPr="00000000" w14:paraId="00000026">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March 22  - Boise, ID - Treefort Music Fest*</w:t>
      </w:r>
    </w:p>
    <w:p w:rsidR="00000000" w:rsidDel="00000000" w:rsidP="00000000" w:rsidRDefault="00000000" w:rsidRPr="00000000" w14:paraId="00000027">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April 20 &amp; 21 - Miramar Beach, FL - Moon Crush*</w:t>
      </w:r>
    </w:p>
    <w:p w:rsidR="00000000" w:rsidDel="00000000" w:rsidP="00000000" w:rsidRDefault="00000000" w:rsidRPr="00000000" w14:paraId="00000028">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July 5 &amp; 6 - ON, Canada - Mariposa Folk Festival*</w:t>
      </w:r>
    </w:p>
    <w:p w:rsidR="00000000" w:rsidDel="00000000" w:rsidP="00000000" w:rsidRDefault="00000000" w:rsidRPr="00000000" w14:paraId="00000029">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September 26 &amp; 27 - Sisters, OR - Sister’s Folk Festival*</w:t>
      </w:r>
    </w:p>
    <w:p w:rsidR="00000000" w:rsidDel="00000000" w:rsidP="00000000" w:rsidRDefault="00000000" w:rsidRPr="00000000" w14:paraId="0000002A">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September 29 - Franklin, TN - Pilgrimage Music &amp; Cultural Festival* </w:t>
      </w:r>
    </w:p>
    <w:p w:rsidR="00000000" w:rsidDel="00000000" w:rsidP="00000000" w:rsidRDefault="00000000" w:rsidRPr="00000000" w14:paraId="0000002B">
      <w:pPr>
        <w:widowControl w:val="0"/>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2C">
      <w:pPr>
        <w:widowControl w:val="0"/>
        <w:spacing w:line="240" w:lineRule="auto"/>
        <w:jc w:val="center"/>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02D">
      <w:pPr>
        <w:widowControl w:val="0"/>
        <w:spacing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ABOUT CASSANDRA LEWIS</w:t>
      </w:r>
    </w:p>
    <w:p w:rsidR="00000000" w:rsidDel="00000000" w:rsidP="00000000" w:rsidRDefault="00000000" w:rsidRPr="00000000" w14:paraId="0000002E">
      <w:pPr>
        <w:widowControl w:val="0"/>
        <w:spacing w:line="240" w:lineRule="auto"/>
        <w:jc w:val="both"/>
        <w:rPr>
          <w:rFonts w:ascii="Calibri" w:cs="Calibri" w:eastAsia="Calibri" w:hAnsi="Calibri"/>
        </w:rPr>
      </w:pPr>
      <w:r w:rsidDel="00000000" w:rsidR="00000000" w:rsidRPr="00000000">
        <w:rPr>
          <w:rFonts w:ascii="Calibri" w:cs="Calibri" w:eastAsia="Calibri" w:hAnsi="Calibri"/>
          <w:rtl w:val="0"/>
        </w:rPr>
        <w:t xml:space="preserve">Cassandra Lewis knows how to tell a story. She could go into detail about a childhood in constant motion, moving in a montage from Germany through Florida, Texas, and, eventually, Idaho among her family of “</w:t>
      </w:r>
      <w:r w:rsidDel="00000000" w:rsidR="00000000" w:rsidRPr="00000000">
        <w:rPr>
          <w:rFonts w:ascii="Calibri" w:cs="Calibri" w:eastAsia="Calibri" w:hAnsi="Calibri"/>
          <w:i w:val="1"/>
          <w:rtl w:val="0"/>
        </w:rPr>
        <w:t xml:space="preserve">high mountain desert folk</w:t>
      </w:r>
      <w:r w:rsidDel="00000000" w:rsidR="00000000" w:rsidRPr="00000000">
        <w:rPr>
          <w:rFonts w:ascii="Calibri" w:cs="Calibri" w:eastAsia="Calibri" w:hAnsi="Calibri"/>
          <w:rtl w:val="0"/>
        </w:rPr>
        <w:t xml:space="preserve">.” She shares memories of escaping loneliness and insecurity in front of the television set or tasting her first bit of fanfare as “</w:t>
      </w:r>
      <w:r w:rsidDel="00000000" w:rsidR="00000000" w:rsidRPr="00000000">
        <w:rPr>
          <w:rFonts w:ascii="Calibri" w:cs="Calibri" w:eastAsia="Calibri" w:hAnsi="Calibri"/>
          <w:i w:val="1"/>
          <w:rtl w:val="0"/>
        </w:rPr>
        <w:t xml:space="preserve">a little yodeling cowgirl</w:t>
      </w:r>
      <w:r w:rsidDel="00000000" w:rsidR="00000000" w:rsidRPr="00000000">
        <w:rPr>
          <w:rFonts w:ascii="Calibri" w:cs="Calibri" w:eastAsia="Calibri" w:hAnsi="Calibri"/>
          <w:rtl w:val="0"/>
        </w:rPr>
        <w:t xml:space="preserve">” at the town’s lone Walmart or retirement homes. There were moments of houselessness, working in countless restaurants, sleeping in a shared tent at a refugee camp, and selling joints “</w:t>
      </w:r>
      <w:r w:rsidDel="00000000" w:rsidR="00000000" w:rsidRPr="00000000">
        <w:rPr>
          <w:rFonts w:ascii="Calibri" w:cs="Calibri" w:eastAsia="Calibri" w:hAnsi="Calibri"/>
          <w:i w:val="1"/>
          <w:rtl w:val="0"/>
        </w:rPr>
        <w:t xml:space="preserve">out of the back of a Subaru</w:t>
      </w:r>
      <w:r w:rsidDel="00000000" w:rsidR="00000000" w:rsidRPr="00000000">
        <w:rPr>
          <w:rFonts w:ascii="Calibri" w:cs="Calibri" w:eastAsia="Calibri" w:hAnsi="Calibri"/>
          <w:rtl w:val="0"/>
        </w:rPr>
        <w:t xml:space="preserve">” that she lived out of with her rescue dog and cat after a wildfire burned down her farm in Mendocino. She found community in the Bay Area and if not for the integration of psilocybin and psychedelic medicine, she may have succumbed to the pitfalls of life instead of moving forward and using her pain to heal and forgive. She says she holds a deep gratitude for these dualities. “</w:t>
      </w:r>
      <w:r w:rsidDel="00000000" w:rsidR="00000000" w:rsidRPr="00000000">
        <w:rPr>
          <w:rFonts w:ascii="Calibri" w:cs="Calibri" w:eastAsia="Calibri" w:hAnsi="Calibri"/>
          <w:i w:val="1"/>
          <w:rtl w:val="0"/>
        </w:rPr>
        <w:t xml:space="preserve">You can’t appreciate the light without living and breathing the dark.</w:t>
      </w:r>
      <w:r w:rsidDel="00000000" w:rsidR="00000000" w:rsidRPr="00000000">
        <w:rPr>
          <w:rFonts w:ascii="Calibri" w:cs="Calibri" w:eastAsia="Calibri" w:hAnsi="Calibri"/>
          <w:rtl w:val="0"/>
        </w:rPr>
        <w:t xml:space="preserve">” She inhaled inspiration from cut-and-dry classic country and rock ‘n’ roll, smoked-out soulful psychedelia, and exhaled a shadowy signature sound—easily likened to a fever dream between Marty Robbins and Joni Mitchell. This is a new kind of cosmic Americana. She slung her songs for anyone who would listen only for a proverbial “last shot” to pay off by landing a deal with Elektra/Low Country Sound circa the Pandemic. Now, she’s taking this foundation and paving her own yellow brick road on her 2024 full-length album, </w:t>
      </w:r>
      <w:r w:rsidDel="00000000" w:rsidR="00000000" w:rsidRPr="00000000">
        <w:rPr>
          <w:rFonts w:ascii="Calibri" w:cs="Calibri" w:eastAsia="Calibri" w:hAnsi="Calibri"/>
          <w:i w:val="1"/>
          <w:rtl w:val="0"/>
        </w:rPr>
        <w:t xml:space="preserve">Lost in a Dream</w:t>
      </w:r>
      <w:r w:rsidDel="00000000" w:rsidR="00000000" w:rsidRPr="00000000">
        <w:rPr>
          <w:rFonts w:ascii="Calibri" w:cs="Calibri" w:eastAsia="Calibri" w:hAnsi="Calibri"/>
          <w:rtl w:val="0"/>
        </w:rPr>
        <w:t xml:space="preserve">. </w:t>
      </w:r>
    </w:p>
    <w:p w:rsidR="00000000" w:rsidDel="00000000" w:rsidP="00000000" w:rsidRDefault="00000000" w:rsidRPr="00000000" w14:paraId="0000002F">
      <w:pPr>
        <w:widowControl w:val="0"/>
        <w:spacing w:line="24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30">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CONNECT WITH CASSANDRA LEWIS:</w:t>
      </w:r>
    </w:p>
    <w:p w:rsidR="00000000" w:rsidDel="00000000" w:rsidP="00000000" w:rsidRDefault="00000000" w:rsidRPr="00000000" w14:paraId="00000031">
      <w:pPr>
        <w:widowControl w:val="0"/>
        <w:spacing w:line="240" w:lineRule="auto"/>
        <w:rPr>
          <w:rFonts w:ascii="Calibri" w:cs="Calibri" w:eastAsia="Calibri" w:hAnsi="Calibri"/>
        </w:rPr>
      </w:pPr>
      <w:hyperlink r:id="rId15">
        <w:r w:rsidDel="00000000" w:rsidR="00000000" w:rsidRPr="00000000">
          <w:rPr>
            <w:rFonts w:ascii="Calibri" w:cs="Calibri" w:eastAsia="Calibri" w:hAnsi="Calibri"/>
            <w:color w:val="1155cc"/>
            <w:u w:val="single"/>
            <w:rtl w:val="0"/>
          </w:rPr>
          <w:t xml:space="preserve">WEBSITE</w:t>
        </w:r>
      </w:hyperlink>
      <w:r w:rsidDel="00000000" w:rsidR="00000000" w:rsidRPr="00000000">
        <w:rPr>
          <w:rFonts w:ascii="Calibri" w:cs="Calibri" w:eastAsia="Calibri" w:hAnsi="Calibri"/>
          <w:rtl w:val="0"/>
        </w:rPr>
        <w:t xml:space="preserve"> / </w:t>
      </w:r>
      <w:hyperlink r:id="rId16">
        <w:r w:rsidDel="00000000" w:rsidR="00000000" w:rsidRPr="00000000">
          <w:rPr>
            <w:rFonts w:ascii="Calibri" w:cs="Calibri" w:eastAsia="Calibri" w:hAnsi="Calibri"/>
            <w:color w:val="1155cc"/>
            <w:u w:val="single"/>
            <w:rtl w:val="0"/>
          </w:rPr>
          <w:t xml:space="preserve">TIKTOK</w:t>
        </w:r>
      </w:hyperlink>
      <w:r w:rsidDel="00000000" w:rsidR="00000000" w:rsidRPr="00000000">
        <w:rPr>
          <w:rFonts w:ascii="Calibri" w:cs="Calibri" w:eastAsia="Calibri" w:hAnsi="Calibri"/>
          <w:rtl w:val="0"/>
        </w:rPr>
        <w:t xml:space="preserve"> / </w:t>
      </w:r>
      <w:hyperlink r:id="rId17">
        <w:r w:rsidDel="00000000" w:rsidR="00000000" w:rsidRPr="00000000">
          <w:rPr>
            <w:rFonts w:ascii="Calibri" w:cs="Calibri" w:eastAsia="Calibri" w:hAnsi="Calibri"/>
            <w:color w:val="1155cc"/>
            <w:u w:val="single"/>
            <w:rtl w:val="0"/>
          </w:rPr>
          <w:t xml:space="preserve">INSTAGRAM</w:t>
        </w:r>
      </w:hyperlink>
      <w:r w:rsidDel="00000000" w:rsidR="00000000" w:rsidRPr="00000000">
        <w:rPr>
          <w:rFonts w:ascii="Calibri" w:cs="Calibri" w:eastAsia="Calibri" w:hAnsi="Calibri"/>
          <w:rtl w:val="0"/>
        </w:rPr>
        <w:t xml:space="preserve"> / </w:t>
      </w:r>
      <w:hyperlink r:id="rId18">
        <w:r w:rsidDel="00000000" w:rsidR="00000000" w:rsidRPr="00000000">
          <w:rPr>
            <w:rFonts w:ascii="Calibri" w:cs="Calibri" w:eastAsia="Calibri" w:hAnsi="Calibri"/>
            <w:color w:val="1155cc"/>
            <w:u w:val="single"/>
            <w:rtl w:val="0"/>
          </w:rPr>
          <w:t xml:space="preserve">FACEBOOK</w:t>
        </w:r>
      </w:hyperlink>
      <w:r w:rsidDel="00000000" w:rsidR="00000000" w:rsidRPr="00000000">
        <w:rPr>
          <w:rFonts w:ascii="Calibri" w:cs="Calibri" w:eastAsia="Calibri" w:hAnsi="Calibri"/>
          <w:rtl w:val="0"/>
        </w:rPr>
        <w:t xml:space="preserve"> / </w:t>
      </w:r>
      <w:hyperlink r:id="rId19">
        <w:r w:rsidDel="00000000" w:rsidR="00000000" w:rsidRPr="00000000">
          <w:rPr>
            <w:rFonts w:ascii="Calibri" w:cs="Calibri" w:eastAsia="Calibri" w:hAnsi="Calibri"/>
            <w:color w:val="1155cc"/>
            <w:u w:val="single"/>
            <w:rtl w:val="0"/>
          </w:rPr>
          <w:t xml:space="preserve">YOUTUBE</w:t>
        </w:r>
      </w:hyperlink>
      <w:r w:rsidDel="00000000" w:rsidR="00000000" w:rsidRPr="00000000">
        <w:rPr>
          <w:rtl w:val="0"/>
        </w:rPr>
      </w:r>
    </w:p>
    <w:p w:rsidR="00000000" w:rsidDel="00000000" w:rsidP="00000000" w:rsidRDefault="00000000" w:rsidRPr="00000000" w14:paraId="00000032">
      <w:pPr>
        <w:widowControl w:val="0"/>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33">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PRESS CONTACTS</w:t>
      </w:r>
    </w:p>
    <w:p w:rsidR="00000000" w:rsidDel="00000000" w:rsidP="00000000" w:rsidRDefault="00000000" w:rsidRPr="00000000" w14:paraId="00000034">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Collin Citron - CollinCitron@elektra.com</w:t>
      </w:r>
    </w:p>
    <w:p w:rsidR="00000000" w:rsidDel="00000000" w:rsidP="00000000" w:rsidRDefault="00000000" w:rsidRPr="00000000" w14:paraId="00000035">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Sydney Worden - SydneyWorden@elektra.com</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yperlink" Target="https://cassandralewis.lnk.to/LIAD" TargetMode="External"/><Relationship Id="rId10" Type="http://schemas.openxmlformats.org/officeDocument/2006/relationships/hyperlink" Target="https://consequence.net/2024/03/cassandra-lewis-lost-in-a-dream-origins/" TargetMode="External"/><Relationship Id="rId13" Type="http://schemas.openxmlformats.org/officeDocument/2006/relationships/hyperlink" Target="https://cassandralewis.lnk.to/LIAD" TargetMode="External"/><Relationship Id="rId12" Type="http://schemas.openxmlformats.org/officeDocument/2006/relationships/hyperlink" Target="https://www.youtube.com/watch?v=WDwGSXCUsh4"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arnermusicgroup.box.com/s/dg780wsmmw3vlxwf7sozf7zxicdnczzg" TargetMode="External"/><Relationship Id="rId15" Type="http://schemas.openxmlformats.org/officeDocument/2006/relationships/hyperlink" Target="https://www.cassandralewismusic.com/" TargetMode="External"/><Relationship Id="rId14" Type="http://schemas.openxmlformats.org/officeDocument/2006/relationships/image" Target="media/image2.png"/><Relationship Id="rId17" Type="http://schemas.openxmlformats.org/officeDocument/2006/relationships/hyperlink" Target="https://www.instagram.com/cassandralewismusic" TargetMode="External"/><Relationship Id="rId16" Type="http://schemas.openxmlformats.org/officeDocument/2006/relationships/hyperlink" Target="https://www.tiktok.com/@cassandralewismusic" TargetMode="External"/><Relationship Id="rId5" Type="http://schemas.openxmlformats.org/officeDocument/2006/relationships/styles" Target="styles.xml"/><Relationship Id="rId19" Type="http://schemas.openxmlformats.org/officeDocument/2006/relationships/hyperlink" Target="https://www.youtube.com/c/cassandralewismusic" TargetMode="External"/><Relationship Id="rId6" Type="http://schemas.openxmlformats.org/officeDocument/2006/relationships/hyperlink" Target="https://cassandralewis.lnk.to/LIAD" TargetMode="External"/><Relationship Id="rId18" Type="http://schemas.openxmlformats.org/officeDocument/2006/relationships/hyperlink" Target="https://www.facebook.com/Cassandralewismusic" TargetMode="External"/><Relationship Id="rId7" Type="http://schemas.openxmlformats.org/officeDocument/2006/relationships/hyperlink" Target="https://www.youtube.com/watch?v=WDwGSXCUsh4" TargetMode="External"/><Relationship Id="rId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